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68B" w:rsidRPr="007C48C1" w:rsidRDefault="00C77119" w:rsidP="006A494A">
      <w:pPr>
        <w:spacing w:line="240" w:lineRule="auto"/>
        <w:jc w:val="center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ΕΘΝΙΚΟ</w:t>
      </w:r>
      <w:r w:rsidR="006D4DD2">
        <w:rPr>
          <w:rFonts w:cs="Arial"/>
          <w:sz w:val="24"/>
          <w:szCs w:val="24"/>
          <w:lang w:val="el-GR"/>
        </w:rPr>
        <w:t>Ν</w:t>
      </w:r>
      <w:r>
        <w:rPr>
          <w:rFonts w:cs="Arial"/>
          <w:sz w:val="24"/>
          <w:szCs w:val="24"/>
          <w:lang w:val="el-GR"/>
        </w:rPr>
        <w:t xml:space="preserve"> ΚΑΙ ΚΑΠΟΔΙΣΤΡΙΑΚΟ</w:t>
      </w:r>
      <w:r w:rsidR="006D4DD2">
        <w:rPr>
          <w:rFonts w:cs="Arial"/>
          <w:sz w:val="24"/>
          <w:szCs w:val="24"/>
          <w:lang w:val="el-GR"/>
        </w:rPr>
        <w:t>Ν</w:t>
      </w:r>
      <w:r>
        <w:rPr>
          <w:rFonts w:cs="Arial"/>
          <w:sz w:val="24"/>
          <w:szCs w:val="24"/>
          <w:lang w:val="el-GR"/>
        </w:rPr>
        <w:t xml:space="preserve"> </w:t>
      </w:r>
    </w:p>
    <w:p w:rsidR="00C77119" w:rsidRDefault="00C77119" w:rsidP="006A494A">
      <w:pPr>
        <w:spacing w:line="240" w:lineRule="auto"/>
        <w:jc w:val="center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ΠΑΝΕΠΙΣΤΗΜΙΟ</w:t>
      </w:r>
      <w:r w:rsidR="00041BD0">
        <w:rPr>
          <w:rFonts w:cs="Arial"/>
          <w:sz w:val="24"/>
          <w:szCs w:val="24"/>
          <w:lang w:val="el-GR"/>
        </w:rPr>
        <w:t>Ν</w:t>
      </w:r>
      <w:r>
        <w:rPr>
          <w:rFonts w:cs="Arial"/>
          <w:sz w:val="24"/>
          <w:szCs w:val="24"/>
          <w:lang w:val="el-GR"/>
        </w:rPr>
        <w:t xml:space="preserve"> ΑΘΗΝΩΝ</w:t>
      </w:r>
    </w:p>
    <w:p w:rsidR="00C77119" w:rsidRDefault="00C77119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 xml:space="preserve">ΣΧΟΛΗ ΕΠΙΣΤΗΜΩΝ ΥΓΕΙΑΣ </w:t>
      </w:r>
    </w:p>
    <w:p w:rsidR="00C77119" w:rsidRPr="009F268B" w:rsidRDefault="00C77119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  <w:r>
        <w:rPr>
          <w:rFonts w:cs="Arial"/>
          <w:sz w:val="24"/>
          <w:szCs w:val="24"/>
          <w:lang w:val="el-GR"/>
        </w:rPr>
        <w:t>ΤΜΗΜΑ</w:t>
      </w:r>
      <w:r w:rsidR="009F268B" w:rsidRPr="007C48C1">
        <w:rPr>
          <w:rFonts w:cs="Arial"/>
          <w:sz w:val="24"/>
          <w:szCs w:val="24"/>
          <w:lang w:val="el-GR"/>
        </w:rPr>
        <w:t xml:space="preserve"> </w:t>
      </w:r>
      <w:r w:rsidR="009F268B">
        <w:rPr>
          <w:rFonts w:cs="Arial"/>
          <w:sz w:val="24"/>
          <w:szCs w:val="24"/>
          <w:lang w:val="el-GR"/>
        </w:rPr>
        <w:t xml:space="preserve">ΟΔΟΝΤΙΑΤΡΙΚΗΣ </w:t>
      </w:r>
    </w:p>
    <w:p w:rsidR="00097A84" w:rsidRDefault="00097A84" w:rsidP="00980A2E">
      <w:pPr>
        <w:jc w:val="center"/>
        <w:rPr>
          <w:rFonts w:cs="Arial"/>
          <w:sz w:val="24"/>
          <w:szCs w:val="24"/>
          <w:lang w:val="el-GR"/>
        </w:rPr>
      </w:pPr>
    </w:p>
    <w:p w:rsidR="00C77119" w:rsidRPr="002851C3" w:rsidRDefault="00C77119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</w:p>
    <w:p w:rsidR="007E51B6" w:rsidRPr="002851C3" w:rsidRDefault="007E51B6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</w:p>
    <w:p w:rsidR="007E51B6" w:rsidRPr="002851C3" w:rsidRDefault="007E51B6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</w:p>
    <w:p w:rsidR="007E51B6" w:rsidRPr="002851C3" w:rsidRDefault="007E51B6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</w:p>
    <w:p w:rsidR="00C77119" w:rsidRPr="007D5705" w:rsidRDefault="00C77119" w:rsidP="00152F75">
      <w:pPr>
        <w:spacing w:after="0" w:line="240" w:lineRule="auto"/>
        <w:jc w:val="center"/>
        <w:rPr>
          <w:rFonts w:cs="Arial"/>
          <w:sz w:val="24"/>
          <w:szCs w:val="24"/>
          <w:lang w:val="el-GR"/>
        </w:rPr>
      </w:pPr>
    </w:p>
    <w:p w:rsidR="00C77119" w:rsidRDefault="00C77119" w:rsidP="006A494A">
      <w:pPr>
        <w:jc w:val="center"/>
        <w:rPr>
          <w:rFonts w:cs="Arial"/>
          <w:b/>
          <w:sz w:val="24"/>
          <w:szCs w:val="24"/>
          <w:lang w:val="el-GR"/>
        </w:rPr>
      </w:pPr>
      <w:r w:rsidRPr="00911645">
        <w:rPr>
          <w:rFonts w:cs="Arial"/>
          <w:b/>
          <w:sz w:val="24"/>
          <w:szCs w:val="24"/>
          <w:lang w:val="el-GR"/>
        </w:rPr>
        <w:t>ΕΡΕΥΝΗΤΙΚΟ ΠΡΩ</w:t>
      </w:r>
      <w:r>
        <w:rPr>
          <w:rFonts w:cs="Arial"/>
          <w:b/>
          <w:sz w:val="24"/>
          <w:szCs w:val="24"/>
          <w:lang w:val="el-GR"/>
        </w:rPr>
        <w:t xml:space="preserve">ΤΟΚΟΛΛΟ ΔΙΔΑΚΤΟΡΙΚΗΣ ΔΙΑΤΡΙΒΗΣ ΠΡΟΣ </w:t>
      </w:r>
      <w:r w:rsidRPr="00A33065">
        <w:rPr>
          <w:rFonts w:cs="Arial"/>
          <w:b/>
          <w:sz w:val="24"/>
          <w:szCs w:val="24"/>
          <w:lang w:val="el-GR"/>
        </w:rPr>
        <w:t>ΕΓΚΡΙΣΗ</w:t>
      </w:r>
    </w:p>
    <w:p w:rsidR="00C77119" w:rsidRDefault="00C77119" w:rsidP="006A494A">
      <w:pPr>
        <w:jc w:val="center"/>
        <w:rPr>
          <w:rFonts w:cs="Arial"/>
          <w:sz w:val="24"/>
          <w:szCs w:val="24"/>
          <w:lang w:val="el-GR"/>
        </w:rPr>
      </w:pPr>
      <w:r w:rsidRPr="00911645">
        <w:rPr>
          <w:rFonts w:cs="Arial"/>
          <w:b/>
          <w:sz w:val="24"/>
          <w:szCs w:val="24"/>
          <w:lang w:val="el-GR"/>
        </w:rPr>
        <w:t>ΤΙΤΛΟΣ ΠΡΟΤΕΙΝΟΜΕΝΗΣ ΔΙΔΑΚΤΟΡΙΚΗΣ ΔΙΑΤΡΙΒΗΣ</w:t>
      </w:r>
      <w:r>
        <w:rPr>
          <w:rFonts w:cs="Arial"/>
          <w:sz w:val="24"/>
          <w:szCs w:val="24"/>
          <w:lang w:val="el-GR"/>
        </w:rPr>
        <w:t>:</w:t>
      </w:r>
    </w:p>
    <w:p w:rsidR="00C77119" w:rsidRDefault="00C77119" w:rsidP="006A494A">
      <w:pPr>
        <w:jc w:val="center"/>
        <w:rPr>
          <w:rFonts w:cs="Arial"/>
          <w:sz w:val="24"/>
          <w:szCs w:val="24"/>
          <w:lang w:val="el-GR"/>
        </w:rPr>
      </w:pPr>
      <w:r w:rsidRPr="00DC7BBD">
        <w:rPr>
          <w:rFonts w:cs="Arial"/>
          <w:sz w:val="24"/>
          <w:szCs w:val="24"/>
          <w:lang w:val="el-GR"/>
        </w:rPr>
        <w:t>……………………………………………………………………………………………………</w:t>
      </w:r>
    </w:p>
    <w:p w:rsidR="00C77119" w:rsidRDefault="00C77119">
      <w:pPr>
        <w:pStyle w:val="Default"/>
        <w:rPr>
          <w:b/>
          <w:lang w:val="el-GR"/>
        </w:rPr>
      </w:pPr>
    </w:p>
    <w:p w:rsidR="002851C3" w:rsidRDefault="002851C3">
      <w:pPr>
        <w:pStyle w:val="Default"/>
        <w:rPr>
          <w:b/>
          <w:lang w:val="el-GR"/>
        </w:rPr>
      </w:pPr>
    </w:p>
    <w:p w:rsidR="00C77119" w:rsidRDefault="00C77119" w:rsidP="006A494A">
      <w:pPr>
        <w:pStyle w:val="Default"/>
        <w:jc w:val="center"/>
        <w:rPr>
          <w:b/>
          <w:lang w:val="el-GR"/>
        </w:rPr>
      </w:pPr>
    </w:p>
    <w:p w:rsidR="00C77119" w:rsidRPr="00B969B1" w:rsidRDefault="00C77119" w:rsidP="006A494A">
      <w:pPr>
        <w:pStyle w:val="Default"/>
        <w:jc w:val="center"/>
        <w:rPr>
          <w:lang w:val="el-GR"/>
        </w:rPr>
      </w:pPr>
      <w:r w:rsidRPr="00911645">
        <w:rPr>
          <w:b/>
          <w:lang w:val="el-GR"/>
        </w:rPr>
        <w:t>ΥΠΟΨΗΦΙΟΣ /Α   ΔΙΔΑΚΤΟΡΑΣ</w:t>
      </w:r>
      <w:r>
        <w:rPr>
          <w:lang w:val="el-GR"/>
        </w:rPr>
        <w:t>:</w:t>
      </w:r>
    </w:p>
    <w:p w:rsidR="007C48C1" w:rsidRPr="00B969B1" w:rsidRDefault="007C48C1" w:rsidP="006A494A">
      <w:pPr>
        <w:pStyle w:val="Default"/>
        <w:jc w:val="center"/>
        <w:rPr>
          <w:lang w:val="el-GR"/>
        </w:rPr>
      </w:pPr>
    </w:p>
    <w:p w:rsidR="007C48C1" w:rsidRPr="007C48C1" w:rsidRDefault="007C48C1" w:rsidP="006A494A">
      <w:pPr>
        <w:pStyle w:val="Default"/>
        <w:jc w:val="center"/>
        <w:rPr>
          <w:lang w:val="el-GR"/>
        </w:rPr>
      </w:pPr>
      <w:r w:rsidRPr="007C48C1">
        <w:rPr>
          <w:lang w:val="el-GR"/>
        </w:rPr>
        <w:t>………………………………… (</w:t>
      </w:r>
      <w:r>
        <w:rPr>
          <w:lang w:val="el-GR"/>
        </w:rPr>
        <w:t>Ονοματεπώνυμο, υπογραφή</w:t>
      </w:r>
      <w:r w:rsidRPr="007C48C1">
        <w:rPr>
          <w:lang w:val="el-GR"/>
        </w:rPr>
        <w:t>)</w:t>
      </w:r>
    </w:p>
    <w:p w:rsidR="00C77119" w:rsidRDefault="00C77119" w:rsidP="006A494A">
      <w:pPr>
        <w:pStyle w:val="Default"/>
        <w:jc w:val="center"/>
        <w:rPr>
          <w:lang w:val="el-GR"/>
        </w:rPr>
      </w:pPr>
    </w:p>
    <w:p w:rsidR="00C77119" w:rsidRDefault="00C77119" w:rsidP="006A494A">
      <w:pPr>
        <w:pStyle w:val="Default"/>
        <w:jc w:val="center"/>
        <w:rPr>
          <w:lang w:val="el-GR"/>
        </w:rPr>
      </w:pPr>
    </w:p>
    <w:p w:rsidR="00C77119" w:rsidRDefault="00C77119" w:rsidP="006A494A">
      <w:pPr>
        <w:pStyle w:val="Default"/>
        <w:jc w:val="center"/>
        <w:rPr>
          <w:lang w:val="el-GR"/>
        </w:rPr>
      </w:pPr>
    </w:p>
    <w:p w:rsidR="00C77119" w:rsidRDefault="00C77119" w:rsidP="006A494A">
      <w:pPr>
        <w:pStyle w:val="Default"/>
        <w:jc w:val="center"/>
        <w:rPr>
          <w:lang w:val="el-GR"/>
        </w:rPr>
      </w:pPr>
    </w:p>
    <w:p w:rsidR="00C77119" w:rsidRDefault="00C77119" w:rsidP="006A494A">
      <w:pPr>
        <w:pStyle w:val="Default"/>
        <w:jc w:val="center"/>
        <w:rPr>
          <w:lang w:val="el-GR"/>
        </w:rPr>
      </w:pPr>
      <w:r w:rsidRPr="00911645">
        <w:rPr>
          <w:b/>
          <w:lang w:val="el-GR"/>
        </w:rPr>
        <w:t>ΤΡΙΜΕΛΗΣ</w:t>
      </w:r>
      <w:r w:rsidR="00B969B1" w:rsidRPr="007E51B6">
        <w:rPr>
          <w:b/>
          <w:lang w:val="el-GR"/>
        </w:rPr>
        <w:t xml:space="preserve"> </w:t>
      </w:r>
      <w:r w:rsidR="00B969B1">
        <w:rPr>
          <w:b/>
          <w:lang w:val="el-GR"/>
        </w:rPr>
        <w:t xml:space="preserve">ΣΥΜΒΟΥΛΕΥΤΙΚΗ </w:t>
      </w:r>
      <w:r w:rsidRPr="00911645">
        <w:rPr>
          <w:b/>
          <w:lang w:val="el-GR"/>
        </w:rPr>
        <w:t>ΕΠΙΤΡΟΠΗ</w:t>
      </w:r>
      <w:r>
        <w:rPr>
          <w:lang w:val="el-GR"/>
        </w:rPr>
        <w:t>:</w:t>
      </w:r>
    </w:p>
    <w:p w:rsidR="00C77119" w:rsidRDefault="00C77119" w:rsidP="00980A2E">
      <w:pPr>
        <w:pStyle w:val="Default"/>
        <w:jc w:val="center"/>
        <w:rPr>
          <w:lang w:val="el-GR"/>
        </w:rPr>
      </w:pPr>
    </w:p>
    <w:p w:rsidR="00C77119" w:rsidRPr="003C7A0F" w:rsidRDefault="00C77119" w:rsidP="003C7A0F">
      <w:pPr>
        <w:pStyle w:val="Default"/>
        <w:numPr>
          <w:ilvl w:val="0"/>
          <w:numId w:val="6"/>
        </w:numPr>
        <w:tabs>
          <w:tab w:val="left" w:pos="3402"/>
          <w:tab w:val="left" w:pos="3544"/>
          <w:tab w:val="left" w:pos="3686"/>
        </w:tabs>
        <w:spacing w:line="360" w:lineRule="auto"/>
        <w:rPr>
          <w:lang w:val="el-GR"/>
        </w:rPr>
      </w:pPr>
      <w:r>
        <w:rPr>
          <w:lang w:val="el-GR"/>
        </w:rPr>
        <w:t xml:space="preserve">…………………………………………………………(Επιβλέπων / </w:t>
      </w:r>
      <w:proofErr w:type="spellStart"/>
      <w:r>
        <w:rPr>
          <w:lang w:val="el-GR"/>
        </w:rPr>
        <w:t>ουσα</w:t>
      </w:r>
      <w:proofErr w:type="spellEnd"/>
      <w:r w:rsidR="007C48C1">
        <w:rPr>
          <w:lang w:val="el-GR"/>
        </w:rPr>
        <w:t>, υπογραφή</w:t>
      </w:r>
      <w:r>
        <w:rPr>
          <w:lang w:val="el-GR"/>
        </w:rPr>
        <w:t>)</w:t>
      </w:r>
    </w:p>
    <w:p w:rsidR="00C77119" w:rsidRPr="003C7A0F" w:rsidRDefault="00C77119" w:rsidP="003C7A0F">
      <w:pPr>
        <w:pStyle w:val="Default"/>
        <w:numPr>
          <w:ilvl w:val="0"/>
          <w:numId w:val="6"/>
        </w:numPr>
        <w:tabs>
          <w:tab w:val="left" w:pos="3402"/>
          <w:tab w:val="left" w:pos="3544"/>
          <w:tab w:val="left" w:pos="3686"/>
        </w:tabs>
        <w:spacing w:line="360" w:lineRule="auto"/>
        <w:rPr>
          <w:lang w:val="el-GR"/>
        </w:rPr>
      </w:pPr>
      <w:r w:rsidRPr="003C7A0F">
        <w:rPr>
          <w:lang w:val="el-GR"/>
        </w:rPr>
        <w:t>…………………………………………………………</w:t>
      </w:r>
      <w:r w:rsidR="007C48C1">
        <w:rPr>
          <w:lang w:val="el-GR"/>
        </w:rPr>
        <w:t xml:space="preserve"> (ονοματεπώνυμο, υπογραφή)</w:t>
      </w:r>
    </w:p>
    <w:p w:rsidR="00C77119" w:rsidRPr="003C7A0F" w:rsidRDefault="00C77119" w:rsidP="003C7A0F">
      <w:pPr>
        <w:pStyle w:val="Default"/>
        <w:numPr>
          <w:ilvl w:val="0"/>
          <w:numId w:val="6"/>
        </w:numPr>
        <w:tabs>
          <w:tab w:val="left" w:pos="3402"/>
          <w:tab w:val="left" w:pos="3544"/>
          <w:tab w:val="left" w:pos="3686"/>
        </w:tabs>
        <w:spacing w:line="360" w:lineRule="auto"/>
        <w:rPr>
          <w:lang w:val="el-GR"/>
        </w:rPr>
      </w:pPr>
      <w:r w:rsidRPr="003C7A0F">
        <w:rPr>
          <w:lang w:val="el-GR"/>
        </w:rPr>
        <w:t>………………………………………………………….</w:t>
      </w:r>
      <w:r w:rsidR="007C48C1">
        <w:rPr>
          <w:lang w:val="el-GR"/>
        </w:rPr>
        <w:t xml:space="preserve"> (ονοματεπώνυμο, υπογραφή)</w:t>
      </w:r>
    </w:p>
    <w:p w:rsidR="00C77119" w:rsidRDefault="00C77119" w:rsidP="006A494A">
      <w:pPr>
        <w:pStyle w:val="Default"/>
        <w:jc w:val="center"/>
        <w:rPr>
          <w:b/>
          <w:lang w:val="el-GR"/>
        </w:rPr>
      </w:pPr>
    </w:p>
    <w:p w:rsidR="007E51B6" w:rsidRDefault="007E51B6" w:rsidP="006A494A">
      <w:pPr>
        <w:pStyle w:val="Default"/>
        <w:jc w:val="center"/>
        <w:rPr>
          <w:b/>
        </w:rPr>
      </w:pPr>
    </w:p>
    <w:p w:rsidR="007E51B6" w:rsidRDefault="007E51B6" w:rsidP="006A494A">
      <w:pPr>
        <w:pStyle w:val="Default"/>
        <w:jc w:val="center"/>
        <w:rPr>
          <w:b/>
          <w:lang w:val="el-GR"/>
        </w:rPr>
      </w:pPr>
    </w:p>
    <w:p w:rsidR="002851C3" w:rsidRPr="002851C3" w:rsidRDefault="002851C3" w:rsidP="006A494A">
      <w:pPr>
        <w:pStyle w:val="Default"/>
        <w:jc w:val="center"/>
        <w:rPr>
          <w:b/>
          <w:lang w:val="el-GR"/>
        </w:rPr>
      </w:pPr>
    </w:p>
    <w:p w:rsidR="00C77119" w:rsidRDefault="00C77119" w:rsidP="006A494A">
      <w:pPr>
        <w:pStyle w:val="Default"/>
        <w:jc w:val="center"/>
        <w:rPr>
          <w:lang w:val="el-GR"/>
        </w:rPr>
      </w:pPr>
      <w:r w:rsidRPr="00911645">
        <w:rPr>
          <w:b/>
          <w:lang w:val="el-GR"/>
        </w:rPr>
        <w:t>ΗΜΕΡΟΜΗΝΙΑ ΥΠΟΒΟΛΗΣ</w:t>
      </w:r>
      <w:r>
        <w:rPr>
          <w:lang w:val="el-GR"/>
        </w:rPr>
        <w:t xml:space="preserve">: </w:t>
      </w:r>
    </w:p>
    <w:p w:rsidR="00C77119" w:rsidRDefault="00C77119" w:rsidP="00980A2E">
      <w:pPr>
        <w:pStyle w:val="Default"/>
        <w:jc w:val="center"/>
        <w:rPr>
          <w:lang w:val="el-GR"/>
        </w:rPr>
      </w:pPr>
      <w:r>
        <w:rPr>
          <w:lang w:val="el-GR"/>
        </w:rPr>
        <w:t>Αθήνα …………………..</w:t>
      </w:r>
    </w:p>
    <w:p w:rsidR="005224A4" w:rsidRDefault="005224A4" w:rsidP="006A494A">
      <w:pPr>
        <w:pStyle w:val="Default"/>
        <w:jc w:val="center"/>
        <w:rPr>
          <w:lang w:val="el-GR"/>
        </w:rPr>
      </w:pPr>
    </w:p>
    <w:p w:rsidR="00C77119" w:rsidRDefault="00C77119">
      <w:pPr>
        <w:rPr>
          <w:rFonts w:cs="Calibri"/>
          <w:color w:val="000000"/>
          <w:sz w:val="24"/>
          <w:szCs w:val="24"/>
          <w:lang w:val="el-GR"/>
        </w:rPr>
      </w:pPr>
      <w:r>
        <w:rPr>
          <w:lang w:val="el-GR"/>
        </w:rPr>
        <w:br w:type="page"/>
      </w:r>
    </w:p>
    <w:p w:rsidR="00C77119" w:rsidRDefault="00C77119" w:rsidP="009D17E8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u w:val="single"/>
          <w:lang w:val="el-GR"/>
        </w:rPr>
      </w:pPr>
      <w:r w:rsidRPr="009D17E8">
        <w:rPr>
          <w:b/>
          <w:bCs/>
          <w:color w:val="000000"/>
          <w:sz w:val="24"/>
          <w:szCs w:val="24"/>
          <w:u w:val="single"/>
          <w:lang w:val="el-GR"/>
        </w:rPr>
        <w:lastRenderedPageBreak/>
        <w:t>Τίτλος:</w:t>
      </w:r>
      <w:r w:rsidRPr="009D17E8">
        <w:rPr>
          <w:b/>
          <w:bCs/>
          <w:color w:val="000000"/>
          <w:u w:val="single"/>
          <w:lang w:val="el-GR"/>
        </w:rPr>
        <w:t xml:space="preserve">  </w:t>
      </w:r>
    </w:p>
    <w:p w:rsidR="00C77119" w:rsidRPr="009D17E8" w:rsidRDefault="00C77119" w:rsidP="009D17E8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lang w:val="el-GR"/>
        </w:rPr>
      </w:pPr>
      <w:r>
        <w:rPr>
          <w:bCs/>
          <w:color w:val="000000"/>
          <w:sz w:val="24"/>
          <w:szCs w:val="24"/>
          <w:lang w:val="el-GR"/>
        </w:rPr>
        <w:t>Να είναι σ</w:t>
      </w:r>
      <w:r w:rsidRPr="009D17E8">
        <w:rPr>
          <w:bCs/>
          <w:color w:val="000000"/>
          <w:sz w:val="24"/>
          <w:szCs w:val="24"/>
          <w:lang w:val="el-GR"/>
        </w:rPr>
        <w:t xml:space="preserve">ύντομος και περιεκτικός, </w:t>
      </w:r>
      <w:r>
        <w:rPr>
          <w:bCs/>
          <w:color w:val="000000"/>
          <w:sz w:val="24"/>
          <w:szCs w:val="24"/>
          <w:lang w:val="el-GR"/>
        </w:rPr>
        <w:t>σ</w:t>
      </w:r>
      <w:r w:rsidRPr="009D17E8">
        <w:rPr>
          <w:bCs/>
          <w:color w:val="000000"/>
          <w:sz w:val="24"/>
          <w:szCs w:val="24"/>
          <w:lang w:val="el-GR"/>
        </w:rPr>
        <w:t xml:space="preserve">υγκεκριμένος για το θέμα της μελέτης </w:t>
      </w:r>
      <w:r>
        <w:rPr>
          <w:bCs/>
          <w:color w:val="000000"/>
          <w:sz w:val="24"/>
          <w:szCs w:val="24"/>
          <w:lang w:val="el-GR"/>
        </w:rPr>
        <w:t>και να ανταποκρίνεται σ</w:t>
      </w:r>
      <w:r w:rsidRPr="009D17E8">
        <w:rPr>
          <w:bCs/>
          <w:color w:val="000000"/>
          <w:sz w:val="24"/>
          <w:szCs w:val="24"/>
          <w:lang w:val="el-GR"/>
        </w:rPr>
        <w:t>το περιεχόμενο της μελέτης</w:t>
      </w:r>
      <w:r>
        <w:rPr>
          <w:bCs/>
          <w:color w:val="000000"/>
          <w:sz w:val="24"/>
          <w:szCs w:val="24"/>
          <w:lang w:val="el-GR"/>
        </w:rPr>
        <w:t>.</w:t>
      </w:r>
      <w:r w:rsidRPr="009D17E8">
        <w:rPr>
          <w:bCs/>
          <w:color w:val="000000"/>
          <w:sz w:val="24"/>
          <w:szCs w:val="24"/>
          <w:lang w:val="el-GR"/>
        </w:rPr>
        <w:t xml:space="preserve"> Όχι περισσότερες από 14-15 λέξεις</w:t>
      </w:r>
    </w:p>
    <w:p w:rsidR="00C77119" w:rsidRPr="009D17E8" w:rsidRDefault="00C77119" w:rsidP="00465DB4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  <w:u w:val="single"/>
          <w:lang w:val="el-GR"/>
        </w:rPr>
      </w:pPr>
    </w:p>
    <w:p w:rsidR="00C77119" w:rsidRDefault="00C77119" w:rsidP="00465DB4">
      <w:pPr>
        <w:autoSpaceDE w:val="0"/>
        <w:autoSpaceDN w:val="0"/>
        <w:adjustRightInd w:val="0"/>
        <w:spacing w:after="0" w:line="240" w:lineRule="auto"/>
        <w:rPr>
          <w:bCs/>
          <w:color w:val="000000"/>
          <w:sz w:val="24"/>
          <w:szCs w:val="24"/>
          <w:u w:val="single"/>
          <w:lang w:val="el-GR"/>
        </w:rPr>
      </w:pPr>
      <w:r w:rsidRPr="00465DB4">
        <w:rPr>
          <w:b/>
          <w:bCs/>
          <w:color w:val="000000"/>
          <w:sz w:val="24"/>
          <w:szCs w:val="24"/>
          <w:u w:val="single"/>
          <w:lang w:val="el-GR"/>
        </w:rPr>
        <w:t xml:space="preserve"> ΣΥΝΤΟΜΗ ΕΙΣΑΓΩΓΗ </w:t>
      </w:r>
      <w:r w:rsidRPr="00465DB4">
        <w:rPr>
          <w:bCs/>
          <w:color w:val="000000"/>
          <w:sz w:val="24"/>
          <w:szCs w:val="24"/>
          <w:u w:val="single"/>
          <w:lang w:val="el-GR"/>
        </w:rPr>
        <w:t>(</w:t>
      </w:r>
      <w:r>
        <w:rPr>
          <w:bCs/>
          <w:color w:val="000000"/>
          <w:sz w:val="24"/>
          <w:szCs w:val="24"/>
          <w:u w:val="single"/>
          <w:lang w:val="el-GR"/>
        </w:rPr>
        <w:t xml:space="preserve">έως </w:t>
      </w:r>
      <w:r w:rsidRPr="00A33065">
        <w:rPr>
          <w:bCs/>
          <w:sz w:val="24"/>
          <w:szCs w:val="24"/>
          <w:u w:val="single"/>
          <w:lang w:val="el-GR"/>
        </w:rPr>
        <w:t>2 σελίδες</w:t>
      </w:r>
      <w:r w:rsidRPr="00465DB4">
        <w:rPr>
          <w:bCs/>
          <w:color w:val="000000"/>
          <w:sz w:val="24"/>
          <w:szCs w:val="24"/>
          <w:u w:val="single"/>
          <w:lang w:val="el-GR"/>
        </w:rPr>
        <w:t>)</w:t>
      </w:r>
    </w:p>
    <w:p w:rsidR="00C77119" w:rsidRPr="009D17E8" w:rsidRDefault="00C77119" w:rsidP="009D17E8">
      <w:pPr>
        <w:pStyle w:val="Default"/>
        <w:spacing w:line="276" w:lineRule="auto"/>
        <w:jc w:val="both"/>
        <w:rPr>
          <w:rFonts w:cs="Times New Roman"/>
          <w:lang w:val="el-GR"/>
        </w:rPr>
      </w:pPr>
      <w:r>
        <w:rPr>
          <w:rFonts w:cs="Times New Roman"/>
          <w:bCs/>
          <w:lang w:val="el-GR"/>
        </w:rPr>
        <w:t xml:space="preserve">Η εισαγωγή θα πρέπει, μέσα από </w:t>
      </w:r>
      <w:r w:rsidRPr="009D17E8">
        <w:rPr>
          <w:rFonts w:cs="Times New Roman"/>
          <w:bCs/>
          <w:lang w:val="el-GR"/>
        </w:rPr>
        <w:t xml:space="preserve">τη </w:t>
      </w:r>
      <w:r w:rsidR="004661BA">
        <w:rPr>
          <w:rFonts w:cs="Times New Roman"/>
          <w:bCs/>
          <w:lang w:val="el-GR"/>
        </w:rPr>
        <w:t xml:space="preserve">παρουσίαση της </w:t>
      </w:r>
      <w:r>
        <w:rPr>
          <w:rFonts w:cs="Times New Roman"/>
          <w:bCs/>
          <w:lang w:val="el-GR"/>
        </w:rPr>
        <w:t>υπάρχουσας γνώσης</w:t>
      </w:r>
      <w:r w:rsidRPr="009D17E8">
        <w:rPr>
          <w:rFonts w:cs="Times New Roman"/>
          <w:bCs/>
          <w:lang w:val="el-GR"/>
        </w:rPr>
        <w:t xml:space="preserve">, </w:t>
      </w:r>
      <w:r>
        <w:rPr>
          <w:rFonts w:cs="Times New Roman"/>
          <w:bCs/>
          <w:lang w:val="el-GR"/>
        </w:rPr>
        <w:t xml:space="preserve">να </w:t>
      </w:r>
      <w:r w:rsidR="004661BA">
        <w:rPr>
          <w:rFonts w:cs="Times New Roman"/>
          <w:bCs/>
          <w:lang w:val="el-GR"/>
        </w:rPr>
        <w:t>αναδεικνύει</w:t>
      </w:r>
      <w:r>
        <w:rPr>
          <w:rFonts w:cs="Times New Roman"/>
          <w:bCs/>
          <w:lang w:val="el-GR"/>
        </w:rPr>
        <w:t xml:space="preserve"> </w:t>
      </w:r>
      <w:r w:rsidR="004661BA">
        <w:rPr>
          <w:rFonts w:cs="Times New Roman"/>
          <w:bCs/>
          <w:lang w:val="el-GR"/>
        </w:rPr>
        <w:t>τυχόν</w:t>
      </w:r>
      <w:r>
        <w:rPr>
          <w:rFonts w:cs="Times New Roman"/>
          <w:bCs/>
          <w:lang w:val="el-GR"/>
        </w:rPr>
        <w:t xml:space="preserve"> </w:t>
      </w:r>
      <w:r w:rsidRPr="009D17E8">
        <w:rPr>
          <w:rFonts w:cs="Times New Roman"/>
          <w:bCs/>
          <w:lang w:val="el-GR"/>
        </w:rPr>
        <w:t>σημεία διχογνωμίας</w:t>
      </w:r>
      <w:r w:rsidR="004661BA">
        <w:rPr>
          <w:rFonts w:cs="Times New Roman"/>
          <w:bCs/>
          <w:lang w:val="el-GR"/>
        </w:rPr>
        <w:t xml:space="preserve"> ή κενά</w:t>
      </w:r>
      <w:r w:rsidRPr="009D17E8">
        <w:rPr>
          <w:rFonts w:cs="Times New Roman"/>
          <w:bCs/>
          <w:lang w:val="el-GR"/>
        </w:rPr>
        <w:t xml:space="preserve"> </w:t>
      </w:r>
      <w:r w:rsidR="004661BA">
        <w:rPr>
          <w:rFonts w:cs="Times New Roman"/>
          <w:bCs/>
          <w:lang w:val="el-GR"/>
        </w:rPr>
        <w:t>της</w:t>
      </w:r>
      <w:r>
        <w:rPr>
          <w:rFonts w:cs="Times New Roman"/>
          <w:bCs/>
          <w:lang w:val="el-GR"/>
        </w:rPr>
        <w:t xml:space="preserve"> βιβλιογραφία</w:t>
      </w:r>
      <w:r w:rsidR="004661BA">
        <w:rPr>
          <w:rFonts w:cs="Times New Roman"/>
          <w:bCs/>
          <w:lang w:val="el-GR"/>
        </w:rPr>
        <w:t>ς</w:t>
      </w:r>
      <w:r>
        <w:rPr>
          <w:rFonts w:cs="Times New Roman"/>
          <w:bCs/>
          <w:lang w:val="el-GR"/>
        </w:rPr>
        <w:t xml:space="preserve"> </w:t>
      </w:r>
      <w:r w:rsidRPr="009D17E8">
        <w:rPr>
          <w:rFonts w:cs="Times New Roman"/>
          <w:bCs/>
          <w:lang w:val="el-GR"/>
        </w:rPr>
        <w:t xml:space="preserve">στο θέμα </w:t>
      </w:r>
      <w:r>
        <w:rPr>
          <w:rFonts w:cs="Times New Roman"/>
          <w:bCs/>
          <w:lang w:val="el-GR"/>
        </w:rPr>
        <w:t>που θα διαπραγματευθεί η διατριβή</w:t>
      </w:r>
      <w:r w:rsidR="004661BA">
        <w:rPr>
          <w:rFonts w:cs="Times New Roman"/>
          <w:bCs/>
          <w:lang w:val="el-GR"/>
        </w:rPr>
        <w:t>,</w:t>
      </w:r>
      <w:r>
        <w:rPr>
          <w:rFonts w:cs="Times New Roman"/>
          <w:bCs/>
          <w:lang w:val="el-GR"/>
        </w:rPr>
        <w:t xml:space="preserve"> αναδεικνύοντας τη σκοπιμότητα (</w:t>
      </w:r>
      <w:r>
        <w:rPr>
          <w:rFonts w:cs="Times New Roman"/>
          <w:bCs/>
        </w:rPr>
        <w:t>reasoning</w:t>
      </w:r>
      <w:r w:rsidRPr="004B69D8">
        <w:rPr>
          <w:rFonts w:cs="Times New Roman"/>
          <w:bCs/>
          <w:lang w:val="el-GR"/>
        </w:rPr>
        <w:t xml:space="preserve">) </w:t>
      </w:r>
      <w:r>
        <w:rPr>
          <w:rFonts w:cs="Times New Roman"/>
          <w:bCs/>
          <w:lang w:val="el-GR"/>
        </w:rPr>
        <w:t>της προτεινόμενης μελέτης. Πιο συγκεκριμένα:</w:t>
      </w:r>
      <w:r w:rsidRPr="009D17E8">
        <w:rPr>
          <w:rFonts w:cs="Times New Roman"/>
          <w:bCs/>
          <w:lang w:val="el-GR"/>
        </w:rPr>
        <w:t xml:space="preserve"> </w:t>
      </w:r>
    </w:p>
    <w:p w:rsidR="00C77119" w:rsidRPr="004661BA" w:rsidRDefault="00C77119" w:rsidP="00465DB4">
      <w:pPr>
        <w:pStyle w:val="Default"/>
        <w:spacing w:line="276" w:lineRule="auto"/>
        <w:jc w:val="both"/>
        <w:rPr>
          <w:lang w:val="el-GR"/>
        </w:rPr>
      </w:pPr>
      <w:r>
        <w:rPr>
          <w:rFonts w:cs="Times New Roman"/>
          <w:lang w:val="el-GR"/>
        </w:rPr>
        <w:t xml:space="preserve">α) </w:t>
      </w:r>
      <w:r w:rsidR="004661BA" w:rsidRPr="004661BA">
        <w:rPr>
          <w:rFonts w:cs="Times New Roman"/>
          <w:lang w:val="el-GR"/>
        </w:rPr>
        <w:t>να περιγράφει συνοπτικά</w:t>
      </w:r>
      <w:r w:rsidRPr="004661BA">
        <w:rPr>
          <w:rFonts w:cs="Times New Roman"/>
          <w:lang w:val="el-GR"/>
        </w:rPr>
        <w:t xml:space="preserve"> την υπάρχουσα γνώση στο </w:t>
      </w:r>
      <w:r w:rsidR="004661BA">
        <w:rPr>
          <w:rFonts w:cs="Times New Roman"/>
          <w:lang w:val="el-GR"/>
        </w:rPr>
        <w:t>ευρύτερο</w:t>
      </w:r>
      <w:r w:rsidR="006253B3" w:rsidRPr="004661BA">
        <w:rPr>
          <w:rFonts w:cs="Times New Roman"/>
          <w:lang w:val="el-GR"/>
        </w:rPr>
        <w:t xml:space="preserve"> πεδίο</w:t>
      </w:r>
      <w:r w:rsidRPr="004661BA">
        <w:rPr>
          <w:rFonts w:cs="Times New Roman"/>
          <w:lang w:val="el-GR"/>
        </w:rPr>
        <w:t xml:space="preserve"> </w:t>
      </w:r>
      <w:r w:rsidR="00BD6ADB" w:rsidRPr="004661BA">
        <w:rPr>
          <w:rFonts w:cs="Times New Roman"/>
          <w:color w:val="auto"/>
          <w:lang w:val="el-GR"/>
        </w:rPr>
        <w:t>έρευνας</w:t>
      </w:r>
      <w:r w:rsidRPr="004661BA">
        <w:rPr>
          <w:rFonts w:cs="Times New Roman"/>
          <w:lang w:val="el-GR"/>
        </w:rPr>
        <w:t xml:space="preserve"> </w:t>
      </w:r>
      <w:r w:rsidR="004661BA">
        <w:rPr>
          <w:rFonts w:cs="Times New Roman"/>
          <w:lang w:val="el-GR"/>
        </w:rPr>
        <w:t xml:space="preserve">που ανήκει το θέμα της διατριβής, </w:t>
      </w:r>
      <w:r w:rsidRPr="004661BA">
        <w:rPr>
          <w:rFonts w:cs="Times New Roman"/>
          <w:lang w:val="el-GR"/>
        </w:rPr>
        <w:t xml:space="preserve">παρέχοντας </w:t>
      </w:r>
      <w:r w:rsidRPr="004661BA">
        <w:rPr>
          <w:rFonts w:cs="Times New Roman"/>
          <w:u w:val="single"/>
          <w:lang w:val="el-GR"/>
        </w:rPr>
        <w:t xml:space="preserve">έως 5 </w:t>
      </w:r>
      <w:r w:rsidR="006253B3" w:rsidRPr="004661BA">
        <w:rPr>
          <w:rFonts w:cs="Times New Roman"/>
          <w:u w:val="single"/>
          <w:lang w:val="el-GR"/>
        </w:rPr>
        <w:t xml:space="preserve">πρόσφατες </w:t>
      </w:r>
      <w:r w:rsidRPr="004661BA">
        <w:rPr>
          <w:rFonts w:cs="Times New Roman"/>
          <w:u w:val="single"/>
          <w:lang w:val="el-GR"/>
        </w:rPr>
        <w:t>βιβλιογραφικές παραπομπές</w:t>
      </w:r>
      <w:r w:rsidR="004661BA" w:rsidRPr="004661BA">
        <w:rPr>
          <w:rFonts w:cs="Times New Roman"/>
          <w:u w:val="single"/>
          <w:lang w:val="el-GR"/>
        </w:rPr>
        <w:t xml:space="preserve">, </w:t>
      </w:r>
      <w:r w:rsidRPr="004661BA">
        <w:rPr>
          <w:rFonts w:cs="Times New Roman"/>
          <w:lang w:val="el-GR"/>
        </w:rPr>
        <w:t xml:space="preserve">β) </w:t>
      </w:r>
      <w:r w:rsidR="004661BA" w:rsidRPr="004661BA">
        <w:rPr>
          <w:rFonts w:cs="Times New Roman"/>
          <w:lang w:val="el-GR"/>
        </w:rPr>
        <w:t xml:space="preserve">να εστιάζει </w:t>
      </w:r>
      <w:r w:rsidRPr="004661BA">
        <w:rPr>
          <w:rFonts w:cs="Times New Roman"/>
          <w:lang w:val="el-GR"/>
        </w:rPr>
        <w:t xml:space="preserve">στην υπάρχουσα γνώση στο </w:t>
      </w:r>
      <w:r w:rsidR="00BD6ADB" w:rsidRPr="004661BA">
        <w:rPr>
          <w:rFonts w:cs="Times New Roman"/>
          <w:color w:val="auto"/>
          <w:lang w:val="el-GR"/>
        </w:rPr>
        <w:t>θέμα</w:t>
      </w:r>
      <w:r w:rsidRPr="004661BA">
        <w:rPr>
          <w:rFonts w:cs="Times New Roman"/>
          <w:lang w:val="el-GR"/>
        </w:rPr>
        <w:t xml:space="preserve"> </w:t>
      </w:r>
      <w:r w:rsidR="004661BA">
        <w:rPr>
          <w:rFonts w:cs="Times New Roman"/>
          <w:lang w:val="el-GR"/>
        </w:rPr>
        <w:t>της διατριβής,</w:t>
      </w:r>
      <w:r w:rsidRPr="004661BA">
        <w:rPr>
          <w:rFonts w:cs="Times New Roman"/>
          <w:lang w:val="el-GR"/>
        </w:rPr>
        <w:t xml:space="preserve"> </w:t>
      </w:r>
      <w:r w:rsidRPr="004661BA">
        <w:rPr>
          <w:rFonts w:cs="Times New Roman"/>
          <w:u w:val="single"/>
          <w:lang w:val="el-GR"/>
        </w:rPr>
        <w:t>παρέχοντας τις σημαντικότερες μόνο</w:t>
      </w:r>
      <w:r w:rsidRPr="004661BA">
        <w:rPr>
          <w:rFonts w:cs="Times New Roman"/>
          <w:lang w:val="el-GR"/>
        </w:rPr>
        <w:t xml:space="preserve"> </w:t>
      </w:r>
      <w:r w:rsidRPr="004661BA">
        <w:rPr>
          <w:rFonts w:cs="Times New Roman"/>
          <w:u w:val="single"/>
          <w:lang w:val="el-GR"/>
        </w:rPr>
        <w:t xml:space="preserve">βιβλιογραφικές παραπομπές </w:t>
      </w:r>
      <w:r w:rsidRPr="004661BA">
        <w:rPr>
          <w:rFonts w:cs="Times New Roman"/>
          <w:lang w:val="el-GR"/>
        </w:rPr>
        <w:t xml:space="preserve"> και γ) </w:t>
      </w:r>
      <w:r w:rsidR="004661BA">
        <w:rPr>
          <w:rFonts w:cs="Times New Roman"/>
          <w:lang w:val="el-GR"/>
        </w:rPr>
        <w:t>να εξηγεί</w:t>
      </w:r>
      <w:r w:rsidRPr="004661BA">
        <w:rPr>
          <w:rFonts w:cs="Times New Roman"/>
          <w:lang w:val="el-GR"/>
        </w:rPr>
        <w:t xml:space="preserve"> πώς τα προηγούμενα βιβλιογραφικά δεδομένα οδηγούν στη διαμόρφωση του </w:t>
      </w:r>
      <w:r w:rsidR="004661BA">
        <w:rPr>
          <w:rFonts w:cs="Times New Roman"/>
          <w:lang w:val="el-GR"/>
        </w:rPr>
        <w:t>παρόντος</w:t>
      </w:r>
      <w:r w:rsidRPr="004661BA">
        <w:rPr>
          <w:rFonts w:cs="Times New Roman"/>
          <w:lang w:val="el-GR"/>
        </w:rPr>
        <w:t xml:space="preserve"> ερωτήματος. </w:t>
      </w:r>
    </w:p>
    <w:p w:rsidR="00C77119" w:rsidRPr="00465DB4" w:rsidRDefault="00C77119" w:rsidP="00F272A4">
      <w:pPr>
        <w:pStyle w:val="Default"/>
        <w:spacing w:line="276" w:lineRule="auto"/>
        <w:jc w:val="both"/>
        <w:rPr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rFonts w:cs="Times New Roman"/>
          <w:bCs/>
          <w:color w:val="auto"/>
          <w:u w:val="single"/>
          <w:lang w:val="el-GR"/>
        </w:rPr>
      </w:pPr>
      <w:r>
        <w:rPr>
          <w:rFonts w:cs="Times New Roman"/>
          <w:b/>
          <w:bCs/>
          <w:u w:val="single"/>
          <w:lang w:val="el-GR"/>
        </w:rPr>
        <w:t>2</w:t>
      </w:r>
      <w:r w:rsidRPr="00465DB4">
        <w:rPr>
          <w:rFonts w:cs="Times New Roman"/>
          <w:b/>
          <w:bCs/>
          <w:u w:val="single"/>
          <w:lang w:val="el-GR"/>
        </w:rPr>
        <w:t>. Σ</w:t>
      </w:r>
      <w:r>
        <w:rPr>
          <w:rFonts w:cs="Times New Roman"/>
          <w:b/>
          <w:bCs/>
          <w:u w:val="single"/>
          <w:lang w:val="el-GR"/>
        </w:rPr>
        <w:t xml:space="preserve">ΚΟΠΟΣ ΤΗΣ ΜΕΛΕΤΗΣ </w:t>
      </w:r>
      <w:r w:rsidR="009F268B">
        <w:rPr>
          <w:rFonts w:cs="Times New Roman"/>
          <w:bCs/>
          <w:color w:val="auto"/>
          <w:u w:val="single"/>
          <w:lang w:val="el-GR"/>
        </w:rPr>
        <w:t xml:space="preserve">(έως </w:t>
      </w:r>
      <w:r>
        <w:rPr>
          <w:rFonts w:cs="Times New Roman"/>
          <w:bCs/>
          <w:color w:val="auto"/>
          <w:u w:val="single"/>
          <w:lang w:val="el-GR"/>
        </w:rPr>
        <w:t>2</w:t>
      </w:r>
      <w:r w:rsidRPr="00A33065">
        <w:rPr>
          <w:rFonts w:cs="Times New Roman"/>
          <w:bCs/>
          <w:color w:val="auto"/>
          <w:u w:val="single"/>
          <w:lang w:val="el-GR"/>
        </w:rPr>
        <w:t xml:space="preserve"> σελίδ</w:t>
      </w:r>
      <w:r w:rsidR="009F268B">
        <w:rPr>
          <w:rFonts w:cs="Times New Roman"/>
          <w:bCs/>
          <w:color w:val="auto"/>
          <w:u w:val="single"/>
          <w:lang w:val="el-GR"/>
        </w:rPr>
        <w:t>ε</w:t>
      </w:r>
      <w:r>
        <w:rPr>
          <w:rFonts w:cs="Times New Roman"/>
          <w:bCs/>
          <w:color w:val="auto"/>
          <w:u w:val="single"/>
          <w:lang w:val="el-GR"/>
        </w:rPr>
        <w:t>ς</w:t>
      </w:r>
      <w:r w:rsidRPr="00A33065">
        <w:rPr>
          <w:rFonts w:cs="Times New Roman"/>
          <w:bCs/>
          <w:color w:val="auto"/>
          <w:u w:val="single"/>
          <w:lang w:val="el-GR"/>
        </w:rPr>
        <w:t>)</w:t>
      </w:r>
    </w:p>
    <w:p w:rsidR="00C77119" w:rsidRDefault="00C77119" w:rsidP="00F272A4">
      <w:pPr>
        <w:pStyle w:val="Default"/>
        <w:spacing w:line="276" w:lineRule="auto"/>
        <w:jc w:val="both"/>
        <w:rPr>
          <w:rFonts w:cs="Times New Roman"/>
          <w:bCs/>
          <w:lang w:val="el-GR"/>
        </w:rPr>
      </w:pPr>
      <w:r>
        <w:rPr>
          <w:rFonts w:cs="Times New Roman"/>
          <w:lang w:val="el-GR"/>
        </w:rPr>
        <w:t xml:space="preserve">Διατυπώστε </w:t>
      </w:r>
      <w:r>
        <w:rPr>
          <w:rFonts w:cs="Times New Roman"/>
          <w:bCs/>
          <w:lang w:val="el-GR"/>
        </w:rPr>
        <w:t xml:space="preserve">με σαφήνεια </w:t>
      </w:r>
      <w:r>
        <w:rPr>
          <w:rFonts w:cs="Times New Roman"/>
          <w:lang w:val="el-GR"/>
        </w:rPr>
        <w:t xml:space="preserve">την </w:t>
      </w:r>
      <w:r>
        <w:rPr>
          <w:rFonts w:cs="Times New Roman"/>
          <w:bCs/>
          <w:lang w:val="el-GR"/>
        </w:rPr>
        <w:t xml:space="preserve">υπόθεση εργασίας </w:t>
      </w:r>
      <w:r w:rsidR="00005DA5">
        <w:rPr>
          <w:rFonts w:cs="Times New Roman"/>
          <w:bCs/>
          <w:lang w:val="el-GR"/>
        </w:rPr>
        <w:t>σας (γενικός στόχος)</w:t>
      </w:r>
      <w:r>
        <w:rPr>
          <w:rFonts w:cs="Times New Roman"/>
          <w:bCs/>
          <w:lang w:val="el-GR"/>
        </w:rPr>
        <w:t>, καθώς και τους επιμέρους στόχους της διδακτορικής διατριβής</w:t>
      </w:r>
      <w:r w:rsidR="006D4DD2">
        <w:rPr>
          <w:rFonts w:cs="Times New Roman"/>
          <w:lang w:val="el-GR"/>
        </w:rPr>
        <w:t>.</w:t>
      </w:r>
    </w:p>
    <w:p w:rsidR="00C77119" w:rsidRDefault="00C77119" w:rsidP="00F272A4">
      <w:pPr>
        <w:pStyle w:val="Default"/>
        <w:spacing w:line="276" w:lineRule="auto"/>
        <w:jc w:val="both"/>
        <w:rPr>
          <w:rFonts w:cs="Times New Roman"/>
          <w:b/>
          <w:bCs/>
          <w:u w:val="single"/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color w:val="auto"/>
          <w:lang w:val="el-GR"/>
        </w:rPr>
      </w:pPr>
      <w:r>
        <w:rPr>
          <w:rFonts w:cs="Times New Roman"/>
          <w:b/>
          <w:bCs/>
          <w:u w:val="single"/>
          <w:lang w:val="el-GR"/>
        </w:rPr>
        <w:t>3</w:t>
      </w:r>
      <w:r w:rsidRPr="00465DB4">
        <w:rPr>
          <w:rFonts w:cs="Times New Roman"/>
          <w:b/>
          <w:bCs/>
          <w:u w:val="single"/>
          <w:lang w:val="el-GR"/>
        </w:rPr>
        <w:t xml:space="preserve">. </w:t>
      </w:r>
      <w:r>
        <w:rPr>
          <w:rFonts w:cs="Times New Roman"/>
          <w:b/>
          <w:bCs/>
          <w:u w:val="single"/>
          <w:lang w:val="el-GR"/>
        </w:rPr>
        <w:t xml:space="preserve">ΜΕΘΟΔΟΛΟΓΙΑ </w:t>
      </w:r>
      <w:r w:rsidRPr="00465DB4">
        <w:rPr>
          <w:rFonts w:cs="Times New Roman"/>
          <w:bCs/>
          <w:u w:val="single"/>
          <w:lang w:val="el-GR"/>
        </w:rPr>
        <w:t>(</w:t>
      </w:r>
      <w:r>
        <w:rPr>
          <w:rFonts w:cs="Times New Roman"/>
          <w:bCs/>
          <w:u w:val="single"/>
          <w:lang w:val="el-GR"/>
        </w:rPr>
        <w:t xml:space="preserve">έως </w:t>
      </w:r>
      <w:r w:rsidRPr="00A33065">
        <w:rPr>
          <w:rFonts w:cs="Times New Roman"/>
          <w:bCs/>
          <w:color w:val="auto"/>
          <w:u w:val="single"/>
          <w:lang w:val="el-GR"/>
        </w:rPr>
        <w:t>3 σελίδες)</w:t>
      </w:r>
    </w:p>
    <w:p w:rsidR="00C77119" w:rsidRDefault="00C77119" w:rsidP="00AA347F">
      <w:pPr>
        <w:pStyle w:val="Default"/>
        <w:spacing w:line="276" w:lineRule="auto"/>
        <w:jc w:val="both"/>
        <w:rPr>
          <w:sz w:val="23"/>
          <w:szCs w:val="23"/>
          <w:u w:val="single"/>
          <w:lang w:val="el-GR"/>
        </w:rPr>
      </w:pPr>
      <w:r w:rsidRPr="00724A3D">
        <w:rPr>
          <w:b/>
          <w:sz w:val="23"/>
          <w:szCs w:val="23"/>
          <w:u w:val="single"/>
          <w:lang w:val="el-GR"/>
        </w:rPr>
        <w:t>3.1</w:t>
      </w:r>
      <w:r w:rsidRPr="00724A3D">
        <w:rPr>
          <w:sz w:val="23"/>
          <w:szCs w:val="23"/>
          <w:u w:val="single"/>
          <w:lang w:val="el-GR"/>
        </w:rPr>
        <w:t>:</w:t>
      </w:r>
      <w:r>
        <w:rPr>
          <w:sz w:val="23"/>
          <w:szCs w:val="23"/>
          <w:u w:val="single"/>
          <w:lang w:val="el-GR"/>
        </w:rPr>
        <w:t xml:space="preserve"> Επιδημιολογικές/</w:t>
      </w:r>
      <w:r w:rsidRPr="00724A3D">
        <w:rPr>
          <w:sz w:val="23"/>
          <w:szCs w:val="23"/>
          <w:u w:val="single"/>
          <w:lang w:val="el-GR"/>
        </w:rPr>
        <w:t xml:space="preserve"> κλινικές μελέτες </w:t>
      </w:r>
    </w:p>
    <w:p w:rsidR="006D4DD2" w:rsidRDefault="00C77119" w:rsidP="00AA347F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 w:rsidRPr="00F272A4">
        <w:rPr>
          <w:sz w:val="23"/>
          <w:szCs w:val="23"/>
          <w:lang w:val="el-GR"/>
        </w:rPr>
        <w:t>Περιγράψτε</w:t>
      </w:r>
      <w:r>
        <w:rPr>
          <w:sz w:val="23"/>
          <w:szCs w:val="23"/>
          <w:lang w:val="el-GR"/>
        </w:rPr>
        <w:t xml:space="preserve"> </w:t>
      </w:r>
    </w:p>
    <w:p w:rsidR="00C77119" w:rsidRDefault="00C77119" w:rsidP="00AA347F">
      <w:pPr>
        <w:pStyle w:val="Default"/>
        <w:spacing w:line="276" w:lineRule="auto"/>
        <w:jc w:val="both"/>
        <w:rPr>
          <w:b/>
          <w:sz w:val="23"/>
          <w:szCs w:val="23"/>
          <w:u w:val="single"/>
          <w:lang w:val="el-GR"/>
        </w:rPr>
      </w:pPr>
      <w:r>
        <w:rPr>
          <w:sz w:val="23"/>
          <w:szCs w:val="23"/>
          <w:lang w:val="el-GR"/>
        </w:rPr>
        <w:t xml:space="preserve">α) </w:t>
      </w:r>
      <w:r w:rsidRPr="00F272A4">
        <w:rPr>
          <w:sz w:val="23"/>
          <w:szCs w:val="23"/>
          <w:lang w:val="el-GR"/>
        </w:rPr>
        <w:t>τ</w:t>
      </w:r>
      <w:r>
        <w:rPr>
          <w:sz w:val="23"/>
          <w:szCs w:val="23"/>
          <w:lang w:val="el-GR"/>
        </w:rPr>
        <w:t>ο</w:t>
      </w:r>
      <w:r w:rsidRPr="00F272A4">
        <w:rPr>
          <w:sz w:val="23"/>
          <w:szCs w:val="23"/>
          <w:lang w:val="el-GR"/>
        </w:rPr>
        <w:t xml:space="preserve">ν </w:t>
      </w:r>
      <w:r w:rsidRPr="00A33065">
        <w:rPr>
          <w:b/>
          <w:sz w:val="23"/>
          <w:szCs w:val="23"/>
          <w:lang w:val="el-GR"/>
        </w:rPr>
        <w:t>ερευνητικό σχεδιασμό</w:t>
      </w:r>
      <w:r>
        <w:rPr>
          <w:sz w:val="23"/>
          <w:szCs w:val="23"/>
          <w:lang w:val="el-GR"/>
        </w:rPr>
        <w:t xml:space="preserve"> (π.χ. είδος μελέτης</w:t>
      </w:r>
      <w:r w:rsidRPr="002A11B0">
        <w:rPr>
          <w:sz w:val="23"/>
          <w:szCs w:val="23"/>
          <w:lang w:val="el-GR"/>
        </w:rPr>
        <w:t xml:space="preserve">: </w:t>
      </w:r>
      <w:r>
        <w:rPr>
          <w:sz w:val="23"/>
          <w:szCs w:val="23"/>
          <w:lang w:val="el-GR"/>
        </w:rPr>
        <w:t xml:space="preserve">έρευνα παρέμβασης/κλινική δοκιμή, έρευνα </w:t>
      </w:r>
      <w:proofErr w:type="spellStart"/>
      <w:r w:rsidRPr="00931278">
        <w:rPr>
          <w:sz w:val="23"/>
          <w:szCs w:val="23"/>
          <w:lang w:val="el-GR"/>
        </w:rPr>
        <w:t>κοορτών</w:t>
      </w:r>
      <w:proofErr w:type="spellEnd"/>
      <w:r>
        <w:rPr>
          <w:sz w:val="23"/>
          <w:szCs w:val="23"/>
          <w:lang w:val="el-GR"/>
        </w:rPr>
        <w:t>/προοπτική, έρευνα ασθενών-μαρτύρων, τον πληθυσμό μελέτης, τα κριτήρια ένταξης και αποκλεισμού, το μέγεθος του δείγματος, τον αριθμό των συμμετεχόντων σε κάθε ομάδα παρατήρησης/παρέμβασης, την υπό διερεύνηση έκθεση/προληπτική παρέμβαση /θεραπευτική παρέμβαση και την έκβαση (</w:t>
      </w:r>
      <w:r>
        <w:rPr>
          <w:sz w:val="23"/>
          <w:szCs w:val="23"/>
        </w:rPr>
        <w:t>end</w:t>
      </w:r>
      <w:r w:rsidRPr="002A11B0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</w:rPr>
        <w:t>point</w:t>
      </w:r>
      <w:r w:rsidRPr="002A11B0">
        <w:rPr>
          <w:sz w:val="23"/>
          <w:szCs w:val="23"/>
          <w:lang w:val="el-GR"/>
        </w:rPr>
        <w:t>)</w:t>
      </w:r>
      <w:r>
        <w:rPr>
          <w:sz w:val="23"/>
          <w:szCs w:val="23"/>
          <w:lang w:val="el-GR"/>
        </w:rPr>
        <w:t xml:space="preserve">, τη διαδικασία συλλογής των δεδομένων, τη διαδικασία </w:t>
      </w:r>
      <w:proofErr w:type="spellStart"/>
      <w:r>
        <w:rPr>
          <w:sz w:val="23"/>
          <w:szCs w:val="23"/>
          <w:lang w:val="el-GR"/>
        </w:rPr>
        <w:t>τυχαιοποίησης</w:t>
      </w:r>
      <w:proofErr w:type="spellEnd"/>
      <w:r>
        <w:rPr>
          <w:sz w:val="23"/>
          <w:szCs w:val="23"/>
          <w:lang w:val="el-GR"/>
        </w:rPr>
        <w:t xml:space="preserve"> της παρέμβασης, κλπ).</w:t>
      </w:r>
    </w:p>
    <w:p w:rsidR="00C77119" w:rsidRDefault="00C77119" w:rsidP="00F272A4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>β)</w:t>
      </w:r>
      <w:r w:rsidRPr="002018A6">
        <w:rPr>
          <w:sz w:val="23"/>
          <w:szCs w:val="23"/>
          <w:lang w:val="el-GR"/>
        </w:rPr>
        <w:t xml:space="preserve"> </w:t>
      </w:r>
      <w:r w:rsidRPr="002018A6">
        <w:rPr>
          <w:sz w:val="23"/>
          <w:szCs w:val="23"/>
          <w:u w:val="single"/>
          <w:lang w:val="el-GR"/>
        </w:rPr>
        <w:t xml:space="preserve">την </w:t>
      </w:r>
      <w:r w:rsidRPr="002018A6">
        <w:rPr>
          <w:b/>
          <w:sz w:val="23"/>
          <w:szCs w:val="23"/>
          <w:u w:val="single"/>
          <w:lang w:val="el-GR"/>
        </w:rPr>
        <w:t>προτεινόμενη μεθοδολογία:</w:t>
      </w:r>
      <w:r>
        <w:rPr>
          <w:sz w:val="23"/>
          <w:szCs w:val="23"/>
          <w:lang w:val="el-GR"/>
        </w:rPr>
        <w:t xml:space="preserve"> </w:t>
      </w:r>
      <w:r w:rsidRPr="009F3DD5">
        <w:rPr>
          <w:sz w:val="23"/>
          <w:szCs w:val="23"/>
          <w:lang w:val="el-GR"/>
        </w:rPr>
        <w:t>τρόποι παρέμβασης</w:t>
      </w:r>
      <w:r>
        <w:rPr>
          <w:sz w:val="23"/>
          <w:szCs w:val="23"/>
          <w:lang w:val="el-GR"/>
        </w:rPr>
        <w:t xml:space="preserve"> και μέθοδος μ</w:t>
      </w:r>
      <w:r w:rsidRPr="009F3DD5">
        <w:rPr>
          <w:sz w:val="23"/>
          <w:szCs w:val="23"/>
          <w:lang w:val="el-GR"/>
        </w:rPr>
        <w:t>ετρήσε</w:t>
      </w:r>
      <w:r>
        <w:rPr>
          <w:sz w:val="23"/>
          <w:szCs w:val="23"/>
          <w:lang w:val="el-GR"/>
        </w:rPr>
        <w:t>ων-καταγραφών (δείκτες),</w:t>
      </w:r>
      <w:r w:rsidRPr="009F3DD5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ιστορικά δελτία καταγραφής-ερωτηματολόγια που θα χρησιμοποιηθούν (</w:t>
      </w:r>
      <w:r w:rsidR="00005DA5">
        <w:rPr>
          <w:sz w:val="23"/>
          <w:szCs w:val="23"/>
          <w:lang w:val="el-GR"/>
        </w:rPr>
        <w:t>να επισυναφθούν),</w:t>
      </w:r>
      <w:r>
        <w:rPr>
          <w:sz w:val="23"/>
          <w:szCs w:val="23"/>
          <w:lang w:val="el-GR"/>
        </w:rPr>
        <w:t xml:space="preserve"> τον αριθμό των συμμετεχόντων σε κάθε ομάδα, το θεραπευτικό πρωτόκολλο (σε περιπτώσεις αξιολόγησης κάποιας παρέμβασης), τις δόσεις χορήγησης, τους χρόνους ελέγχου, τ</w:t>
      </w:r>
      <w:r w:rsidRPr="004B69D8">
        <w:rPr>
          <w:sz w:val="23"/>
          <w:szCs w:val="23"/>
          <w:lang w:val="el-GR"/>
        </w:rPr>
        <w:t>ην πιθανή διάρκεια της μελέτης</w:t>
      </w:r>
      <w:r>
        <w:rPr>
          <w:sz w:val="23"/>
          <w:szCs w:val="23"/>
          <w:lang w:val="el-GR"/>
        </w:rPr>
        <w:t>, δελτίο αποδοχής συμμετοχής στη μελέτη.</w:t>
      </w:r>
      <w:r w:rsidRPr="004B69D8">
        <w:rPr>
          <w:sz w:val="23"/>
          <w:szCs w:val="23"/>
          <w:lang w:val="el-GR"/>
        </w:rPr>
        <w:t xml:space="preserve"> </w:t>
      </w:r>
    </w:p>
    <w:p w:rsidR="00C77119" w:rsidRDefault="00C77119" w:rsidP="00F272A4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γ) </w:t>
      </w:r>
      <w:r w:rsidRPr="002018A6">
        <w:rPr>
          <w:b/>
          <w:sz w:val="23"/>
          <w:szCs w:val="23"/>
          <w:u w:val="single"/>
          <w:lang w:val="el-GR"/>
        </w:rPr>
        <w:t>Στατιστική επεξεργασία</w:t>
      </w:r>
      <w:r>
        <w:rPr>
          <w:sz w:val="23"/>
          <w:szCs w:val="23"/>
          <w:lang w:val="el-GR"/>
        </w:rPr>
        <w:t xml:space="preserve">: </w:t>
      </w:r>
      <w:r w:rsidR="00E97D4C">
        <w:rPr>
          <w:lang w:val="el-GR"/>
        </w:rPr>
        <w:t xml:space="preserve">Συνιστάται </w:t>
      </w:r>
      <w:r w:rsidR="00005DA5">
        <w:rPr>
          <w:lang w:val="el-GR"/>
        </w:rPr>
        <w:t>ο υπολογισμός μεγέθους του δείγματος</w:t>
      </w:r>
      <w:r w:rsidR="00E97D4C" w:rsidRPr="00E97D4C">
        <w:rPr>
          <w:lang w:val="el-GR"/>
        </w:rPr>
        <w:t xml:space="preserve"> </w:t>
      </w:r>
      <w:r w:rsidR="00005DA5">
        <w:rPr>
          <w:lang w:val="el-GR"/>
        </w:rPr>
        <w:t>(</w:t>
      </w:r>
      <w:r w:rsidR="00E97D4C">
        <w:t>power</w:t>
      </w:r>
      <w:r w:rsidR="00E97D4C" w:rsidRPr="00E97D4C">
        <w:rPr>
          <w:lang w:val="el-GR"/>
        </w:rPr>
        <w:t xml:space="preserve"> </w:t>
      </w:r>
      <w:r w:rsidR="00E97D4C">
        <w:t>analysis</w:t>
      </w:r>
      <w:r w:rsidR="00005DA5">
        <w:rPr>
          <w:lang w:val="el-GR"/>
        </w:rPr>
        <w:t xml:space="preserve">). </w:t>
      </w:r>
      <w:r w:rsidR="00E97D4C">
        <w:rPr>
          <w:sz w:val="23"/>
          <w:szCs w:val="23"/>
          <w:lang w:val="el-GR"/>
        </w:rPr>
        <w:t xml:space="preserve">Να αναφερθεί η </w:t>
      </w:r>
      <w:r>
        <w:rPr>
          <w:sz w:val="23"/>
          <w:szCs w:val="23"/>
          <w:lang w:val="el-GR"/>
        </w:rPr>
        <w:t>στατιστική</w:t>
      </w:r>
      <w:r w:rsidR="00005DA5">
        <w:rPr>
          <w:sz w:val="23"/>
          <w:szCs w:val="23"/>
          <w:lang w:val="el-GR"/>
        </w:rPr>
        <w:t xml:space="preserve"> </w:t>
      </w:r>
      <w:r w:rsidR="00E97D4C">
        <w:rPr>
          <w:sz w:val="23"/>
          <w:szCs w:val="23"/>
          <w:lang w:val="el-GR"/>
        </w:rPr>
        <w:t>μέθοδος επεξεργασίας των αποτελεσμάτων, το επίπεδο σημαντικότητας και το στατιστικό Πρόγραμμα που θα χρησιμοποιηθούν</w:t>
      </w:r>
    </w:p>
    <w:p w:rsidR="00C77119" w:rsidRDefault="00C77119" w:rsidP="00F272A4">
      <w:pPr>
        <w:pStyle w:val="Default"/>
        <w:spacing w:line="276" w:lineRule="auto"/>
        <w:jc w:val="both"/>
        <w:rPr>
          <w:sz w:val="23"/>
          <w:szCs w:val="23"/>
          <w:u w:val="single"/>
          <w:lang w:val="el-GR"/>
        </w:rPr>
      </w:pPr>
      <w:r w:rsidRPr="00724A3D">
        <w:rPr>
          <w:b/>
          <w:sz w:val="23"/>
          <w:szCs w:val="23"/>
          <w:u w:val="single"/>
          <w:lang w:val="el-GR"/>
        </w:rPr>
        <w:t>3.2</w:t>
      </w:r>
      <w:r w:rsidRPr="00724A3D">
        <w:rPr>
          <w:sz w:val="23"/>
          <w:szCs w:val="23"/>
          <w:u w:val="single"/>
          <w:lang w:val="el-GR"/>
        </w:rPr>
        <w:t xml:space="preserve">: </w:t>
      </w:r>
      <w:r>
        <w:rPr>
          <w:sz w:val="23"/>
          <w:szCs w:val="23"/>
          <w:u w:val="single"/>
          <w:lang w:val="el-GR"/>
        </w:rPr>
        <w:t>Ε</w:t>
      </w:r>
      <w:r w:rsidRPr="00724A3D">
        <w:rPr>
          <w:sz w:val="23"/>
          <w:szCs w:val="23"/>
          <w:u w:val="single"/>
          <w:lang w:val="el-GR"/>
        </w:rPr>
        <w:t>ργαστηριακές μελέτες</w:t>
      </w:r>
    </w:p>
    <w:p w:rsidR="006D4DD2" w:rsidRDefault="00C77119" w:rsidP="00AA347F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 w:rsidRPr="00F272A4">
        <w:rPr>
          <w:sz w:val="23"/>
          <w:szCs w:val="23"/>
          <w:lang w:val="el-GR"/>
        </w:rPr>
        <w:t xml:space="preserve">Περιγράψτε </w:t>
      </w:r>
    </w:p>
    <w:p w:rsidR="00C77119" w:rsidRDefault="00C77119" w:rsidP="00AA347F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lastRenderedPageBreak/>
        <w:t xml:space="preserve">α) </w:t>
      </w:r>
      <w:r w:rsidRPr="00F272A4">
        <w:rPr>
          <w:sz w:val="23"/>
          <w:szCs w:val="23"/>
          <w:lang w:val="el-GR"/>
        </w:rPr>
        <w:t>τ</w:t>
      </w:r>
      <w:r>
        <w:rPr>
          <w:sz w:val="23"/>
          <w:szCs w:val="23"/>
          <w:lang w:val="el-GR"/>
        </w:rPr>
        <w:t>ο</w:t>
      </w:r>
      <w:r w:rsidRPr="00F272A4">
        <w:rPr>
          <w:sz w:val="23"/>
          <w:szCs w:val="23"/>
          <w:lang w:val="el-GR"/>
        </w:rPr>
        <w:t xml:space="preserve">ν </w:t>
      </w:r>
      <w:r w:rsidRPr="00A33065">
        <w:rPr>
          <w:b/>
          <w:sz w:val="23"/>
          <w:szCs w:val="23"/>
          <w:lang w:val="el-GR"/>
        </w:rPr>
        <w:t>ερευνητικό σχεδιασμό</w:t>
      </w:r>
      <w:r>
        <w:rPr>
          <w:sz w:val="23"/>
          <w:szCs w:val="23"/>
          <w:lang w:val="el-GR"/>
        </w:rPr>
        <w:t xml:space="preserve"> (τις πειραματικές ομάδες</w:t>
      </w:r>
      <w:r w:rsidRPr="00724A3D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 xml:space="preserve">και τις ομάδες ελέγχου, δόσεις χορήγησης, χρόνους ελέγχου κλπ, </w:t>
      </w:r>
      <w:r w:rsidRPr="00911645">
        <w:rPr>
          <w:sz w:val="23"/>
          <w:szCs w:val="23"/>
          <w:u w:val="single"/>
          <w:lang w:val="el-GR"/>
        </w:rPr>
        <w:t xml:space="preserve">αναφέροντας </w:t>
      </w:r>
      <w:r>
        <w:rPr>
          <w:sz w:val="23"/>
          <w:szCs w:val="23"/>
          <w:lang w:val="el-GR"/>
        </w:rPr>
        <w:t xml:space="preserve">το </w:t>
      </w:r>
      <w:r w:rsidRPr="004B69D8">
        <w:rPr>
          <w:sz w:val="23"/>
          <w:szCs w:val="23"/>
          <w:lang w:val="el-GR"/>
        </w:rPr>
        <w:t>είδος-προέλευση</w:t>
      </w:r>
      <w:r>
        <w:rPr>
          <w:sz w:val="23"/>
          <w:szCs w:val="23"/>
          <w:lang w:val="el-GR"/>
        </w:rPr>
        <w:t xml:space="preserve">-διατήρηση του δείγματος, </w:t>
      </w:r>
      <w:r w:rsidRPr="00911645">
        <w:rPr>
          <w:sz w:val="23"/>
          <w:szCs w:val="23"/>
          <w:u w:val="single"/>
          <w:lang w:val="el-GR"/>
        </w:rPr>
        <w:t>τον αριθμό των εξεταζομένων δειγμάτων</w:t>
      </w:r>
      <w:r>
        <w:rPr>
          <w:sz w:val="23"/>
          <w:szCs w:val="23"/>
          <w:u w:val="single"/>
          <w:lang w:val="el-GR"/>
        </w:rPr>
        <w:t xml:space="preserve"> ανά ομάδα</w:t>
      </w:r>
      <w:r>
        <w:rPr>
          <w:sz w:val="23"/>
          <w:szCs w:val="23"/>
          <w:lang w:val="el-GR"/>
        </w:rPr>
        <w:t>).</w:t>
      </w:r>
      <w:r w:rsidRPr="009411AF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 xml:space="preserve">Σε περίπτωση πειραματόζωων αναφέρετε το είδος την ηλικία το φύλο και τις τυχόν παρεμβάσεις σε αυτά. </w:t>
      </w:r>
    </w:p>
    <w:p w:rsidR="00005DA5" w:rsidRDefault="00C77119" w:rsidP="00AA347F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β) την </w:t>
      </w:r>
      <w:r w:rsidRPr="00A33065">
        <w:rPr>
          <w:b/>
          <w:sz w:val="23"/>
          <w:szCs w:val="23"/>
          <w:lang w:val="el-GR"/>
        </w:rPr>
        <w:t>προτεινόμενη μεθοδολογία</w:t>
      </w:r>
      <w:r>
        <w:rPr>
          <w:sz w:val="23"/>
          <w:szCs w:val="23"/>
          <w:lang w:val="el-GR"/>
        </w:rPr>
        <w:t xml:space="preserve"> </w:t>
      </w:r>
      <w:r w:rsidR="00005DA5" w:rsidRPr="0049467E">
        <w:rPr>
          <w:sz w:val="23"/>
          <w:szCs w:val="23"/>
          <w:lang w:val="el-GR"/>
        </w:rPr>
        <w:t>ανάλυσης των δειγμάτων</w:t>
      </w:r>
      <w:r w:rsidR="00005DA5">
        <w:rPr>
          <w:sz w:val="23"/>
          <w:szCs w:val="23"/>
          <w:lang w:val="el-GR"/>
        </w:rPr>
        <w:t xml:space="preserve"> ως εξής:</w:t>
      </w:r>
      <w:r w:rsidR="00005DA5" w:rsidRPr="0049467E">
        <w:rPr>
          <w:sz w:val="23"/>
          <w:szCs w:val="23"/>
          <w:lang w:val="el-GR"/>
        </w:rPr>
        <w:t xml:space="preserve"> </w:t>
      </w:r>
    </w:p>
    <w:p w:rsidR="00005DA5" w:rsidRDefault="00005DA5" w:rsidP="00AA347F">
      <w:pPr>
        <w:pStyle w:val="Default"/>
        <w:spacing w:line="276" w:lineRule="auto"/>
        <w:jc w:val="both"/>
        <w:rPr>
          <w:lang w:val="el-GR"/>
        </w:rPr>
      </w:pPr>
      <w:r>
        <w:rPr>
          <w:lang w:val="el-GR"/>
        </w:rPr>
        <w:t>Ονομασία</w:t>
      </w:r>
      <w:r w:rsidRPr="00173292">
        <w:rPr>
          <w:lang w:val="el-GR"/>
        </w:rPr>
        <w:t xml:space="preserve"> μεθόδου</w:t>
      </w:r>
      <w:r>
        <w:rPr>
          <w:lang w:val="el-GR"/>
        </w:rPr>
        <w:t>, αιτιολόγηση επιλογής της συγκεκριμένης μεθόδου, σύντομη περιγραφή εφαρμογής της</w:t>
      </w:r>
      <w:r w:rsidRPr="00005DA5">
        <w:rPr>
          <w:sz w:val="23"/>
          <w:szCs w:val="23"/>
          <w:lang w:val="el-GR"/>
        </w:rPr>
        <w:t xml:space="preserve"> </w:t>
      </w:r>
      <w:r>
        <w:rPr>
          <w:sz w:val="23"/>
          <w:szCs w:val="23"/>
          <w:lang w:val="el-GR"/>
        </w:rPr>
        <w:t>(πχ τρόπο προετοιμασίας των δειγμάτων, παρασκευής των δοκιμίων, κλπ)</w:t>
      </w:r>
      <w:r>
        <w:rPr>
          <w:lang w:val="el-GR"/>
        </w:rPr>
        <w:t xml:space="preserve">. </w:t>
      </w:r>
    </w:p>
    <w:p w:rsidR="00005DA5" w:rsidRDefault="00005DA5" w:rsidP="00005DA5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>
        <w:rPr>
          <w:sz w:val="23"/>
          <w:szCs w:val="23"/>
          <w:lang w:val="el-GR"/>
        </w:rPr>
        <w:t xml:space="preserve">γ) </w:t>
      </w:r>
      <w:r w:rsidRPr="002018A6">
        <w:rPr>
          <w:b/>
          <w:sz w:val="23"/>
          <w:szCs w:val="23"/>
          <w:u w:val="single"/>
          <w:lang w:val="el-GR"/>
        </w:rPr>
        <w:t>Στατιστική επεξεργασία</w:t>
      </w:r>
      <w:r>
        <w:rPr>
          <w:sz w:val="23"/>
          <w:szCs w:val="23"/>
          <w:lang w:val="el-GR"/>
        </w:rPr>
        <w:t xml:space="preserve">: </w:t>
      </w:r>
      <w:r>
        <w:rPr>
          <w:lang w:val="el-GR"/>
        </w:rPr>
        <w:t>Συνιστάται ο υπολογισμός μεγέθους του δείγματος</w:t>
      </w:r>
      <w:r w:rsidRPr="00E97D4C">
        <w:rPr>
          <w:lang w:val="el-GR"/>
        </w:rPr>
        <w:t xml:space="preserve"> </w:t>
      </w:r>
      <w:r>
        <w:rPr>
          <w:lang w:val="el-GR"/>
        </w:rPr>
        <w:t>(</w:t>
      </w:r>
      <w:r>
        <w:t>power</w:t>
      </w:r>
      <w:r w:rsidRPr="00E97D4C">
        <w:rPr>
          <w:lang w:val="el-GR"/>
        </w:rPr>
        <w:t xml:space="preserve"> </w:t>
      </w:r>
      <w:r>
        <w:t>analysis</w:t>
      </w:r>
      <w:r>
        <w:rPr>
          <w:lang w:val="el-GR"/>
        </w:rPr>
        <w:t xml:space="preserve">). </w:t>
      </w:r>
      <w:r>
        <w:rPr>
          <w:sz w:val="23"/>
          <w:szCs w:val="23"/>
          <w:lang w:val="el-GR"/>
        </w:rPr>
        <w:t>Να αναφερθεί η στατιστική μέθοδος επεξεργασίας των αποτελεσμάτων, το επίπεδο σημαντικότητας και το στατιστικό Πρόγραμμα που θα χρησιμοποιηθούν</w:t>
      </w:r>
    </w:p>
    <w:p w:rsidR="00C77119" w:rsidRDefault="00C77119" w:rsidP="00F272A4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sz w:val="23"/>
          <w:szCs w:val="23"/>
          <w:u w:val="single"/>
          <w:lang w:val="el-GR"/>
        </w:rPr>
      </w:pPr>
      <w:r w:rsidRPr="000C2E5E">
        <w:rPr>
          <w:b/>
          <w:sz w:val="23"/>
          <w:szCs w:val="23"/>
          <w:u w:val="single"/>
          <w:lang w:val="el-GR"/>
        </w:rPr>
        <w:t xml:space="preserve">4. </w:t>
      </w:r>
      <w:r>
        <w:rPr>
          <w:b/>
          <w:sz w:val="23"/>
          <w:szCs w:val="23"/>
          <w:u w:val="single"/>
          <w:lang w:val="el-GR"/>
        </w:rPr>
        <w:t xml:space="preserve">ΧΡΟΝΟΔΙΑΓΡΑΜΜΑ (ΦΑΣΕΙΣ) ΤΗΣ </w:t>
      </w:r>
      <w:r w:rsidRPr="00A33065">
        <w:rPr>
          <w:b/>
          <w:sz w:val="23"/>
          <w:szCs w:val="23"/>
          <w:u w:val="single"/>
          <w:lang w:val="el-GR"/>
        </w:rPr>
        <w:t>ΜΕΛΕΤΗΣ</w:t>
      </w:r>
      <w:r w:rsidRPr="00A33065">
        <w:rPr>
          <w:sz w:val="23"/>
          <w:szCs w:val="23"/>
          <w:u w:val="single"/>
          <w:lang w:val="el-GR"/>
        </w:rPr>
        <w:t xml:space="preserve"> </w:t>
      </w:r>
    </w:p>
    <w:p w:rsidR="00C77119" w:rsidRDefault="00C77119" w:rsidP="00F272A4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 w:rsidRPr="00F272A4">
        <w:rPr>
          <w:sz w:val="23"/>
          <w:szCs w:val="23"/>
          <w:lang w:val="el-GR"/>
        </w:rPr>
        <w:t>Περιγράψτε</w:t>
      </w:r>
      <w:r>
        <w:rPr>
          <w:sz w:val="23"/>
          <w:szCs w:val="23"/>
          <w:lang w:val="el-GR"/>
        </w:rPr>
        <w:t xml:space="preserve"> τις σχεδιαζόμενες δράσεις ανά </w:t>
      </w:r>
      <w:r w:rsidR="00005DA5">
        <w:rPr>
          <w:sz w:val="23"/>
          <w:szCs w:val="23"/>
          <w:lang w:val="el-GR"/>
        </w:rPr>
        <w:t>τρί</w:t>
      </w:r>
      <w:r w:rsidR="002E5410">
        <w:rPr>
          <w:sz w:val="23"/>
          <w:szCs w:val="23"/>
          <w:lang w:val="el-GR"/>
        </w:rPr>
        <w:t xml:space="preserve">μηνο </w:t>
      </w:r>
    </w:p>
    <w:p w:rsidR="00005DA5" w:rsidRDefault="00005DA5" w:rsidP="00F272A4">
      <w:pPr>
        <w:pStyle w:val="Default"/>
        <w:spacing w:line="276" w:lineRule="auto"/>
        <w:jc w:val="both"/>
        <w:rPr>
          <w:b/>
          <w:bCs/>
          <w:u w:val="single"/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b/>
          <w:bCs/>
          <w:lang w:val="el-GR"/>
        </w:rPr>
      </w:pPr>
      <w:r>
        <w:rPr>
          <w:b/>
          <w:bCs/>
          <w:u w:val="single"/>
          <w:lang w:val="el-GR"/>
        </w:rPr>
        <w:t>5</w:t>
      </w:r>
      <w:r w:rsidRPr="000C2E5E">
        <w:rPr>
          <w:b/>
          <w:bCs/>
          <w:u w:val="single"/>
          <w:lang w:val="el-GR"/>
        </w:rPr>
        <w:t>. ΤΟΠΟΣ ΣΤΟΝ ΟΠΟΙΟ ΘΑ ΠΡΑΓΜΑΤΟΠΟΙΗΘΕΙ Η ΕΡΕΥΝΑ</w:t>
      </w:r>
      <w:r w:rsidRPr="000C2E5E">
        <w:rPr>
          <w:b/>
          <w:bCs/>
          <w:lang w:val="el-GR"/>
        </w:rPr>
        <w:t>:</w:t>
      </w:r>
    </w:p>
    <w:p w:rsidR="00C77119" w:rsidRPr="005368D7" w:rsidRDefault="00C77119" w:rsidP="007D5705">
      <w:pPr>
        <w:pStyle w:val="Default"/>
        <w:spacing w:line="276" w:lineRule="auto"/>
        <w:jc w:val="both"/>
        <w:rPr>
          <w:sz w:val="23"/>
          <w:szCs w:val="23"/>
          <w:lang w:val="el-GR"/>
        </w:rPr>
      </w:pPr>
      <w:r>
        <w:rPr>
          <w:lang w:val="el-GR"/>
        </w:rPr>
        <w:t xml:space="preserve">Αναφέρατε σε </w:t>
      </w:r>
      <w:r w:rsidRPr="000C2E5E">
        <w:rPr>
          <w:u w:val="single"/>
          <w:lang w:val="el-GR"/>
        </w:rPr>
        <w:t>ποια συγκεκριμένα Εργαστήρια / Κλινικές</w:t>
      </w:r>
      <w:r>
        <w:rPr>
          <w:lang w:val="el-GR"/>
        </w:rPr>
        <w:t xml:space="preserve"> θα γίνει κάθε τμήμα της διδακτορικής διατριβής (συλλογή υλικού, εργαστηριακές αναλύσεις, κλπ). Εφόσον τμήματα της διαδικασίας θα πραγματοποιηθούν σε άλλα Εργαστήρια</w:t>
      </w:r>
      <w:r w:rsidR="005368D7">
        <w:rPr>
          <w:lang w:val="el-GR"/>
        </w:rPr>
        <w:t>/Κλινικές (Πανεπιστημιακών ή Ερευνητικών Ιδρυμάτων)</w:t>
      </w:r>
      <w:r>
        <w:rPr>
          <w:lang w:val="el-GR"/>
        </w:rPr>
        <w:t xml:space="preserve"> από αυτά των μελών της τριμελούς Επιτροπής, θα πρέπει να επισυνάπτεται επιστολή της </w:t>
      </w:r>
      <w:r w:rsidRPr="005368D7">
        <w:rPr>
          <w:lang w:val="el-GR"/>
        </w:rPr>
        <w:t>σύμφωνης γνώμης του Διευθυντού του</w:t>
      </w:r>
      <w:r w:rsidR="005368D7" w:rsidRPr="005368D7">
        <w:rPr>
          <w:lang w:val="el-GR"/>
        </w:rPr>
        <w:t xml:space="preserve"> κάθε Ε</w:t>
      </w:r>
      <w:r w:rsidRPr="005368D7">
        <w:rPr>
          <w:lang w:val="el-GR"/>
        </w:rPr>
        <w:t>ργαστηρίου- Κλινικής</w:t>
      </w:r>
      <w:r w:rsidR="005368D7" w:rsidRPr="005368D7">
        <w:rPr>
          <w:lang w:val="el-GR"/>
        </w:rPr>
        <w:t xml:space="preserve">. Σε περίπτωση διενέργειας της έρευνας σε </w:t>
      </w:r>
      <w:r w:rsidRPr="005368D7">
        <w:rPr>
          <w:lang w:val="el-GR"/>
        </w:rPr>
        <w:t>Σχολεί</w:t>
      </w:r>
      <w:r w:rsidR="005368D7" w:rsidRPr="005368D7">
        <w:rPr>
          <w:lang w:val="el-GR"/>
        </w:rPr>
        <w:t>α, ΚΑΠΗ κλπ, να επισυνάπτεται</w:t>
      </w:r>
      <w:r w:rsidRPr="005368D7">
        <w:rPr>
          <w:lang w:val="el-GR"/>
        </w:rPr>
        <w:t>-άδεια υπουργείου κλπ</w:t>
      </w:r>
      <w:r w:rsidR="005368D7" w:rsidRPr="005368D7">
        <w:rPr>
          <w:lang w:val="el-GR"/>
        </w:rPr>
        <w:t>.</w:t>
      </w:r>
    </w:p>
    <w:p w:rsidR="00C77119" w:rsidRDefault="00C77119" w:rsidP="00F272A4">
      <w:pPr>
        <w:pStyle w:val="Default"/>
        <w:spacing w:line="276" w:lineRule="auto"/>
        <w:jc w:val="both"/>
        <w:rPr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rFonts w:cs="Times New Roman"/>
          <w:bCs/>
          <w:color w:val="auto"/>
          <w:u w:val="single"/>
          <w:lang w:val="el-GR"/>
        </w:rPr>
      </w:pPr>
      <w:r w:rsidRPr="00010B24">
        <w:rPr>
          <w:b/>
          <w:bCs/>
          <w:u w:val="single"/>
          <w:lang w:val="el-GR"/>
        </w:rPr>
        <w:t xml:space="preserve">6. ΣΗΜΑΣΙΑ ΤΩΝ ΣΥΜΠΕΡΑΣΜΑΤΩΝ ΤΗΣ </w:t>
      </w:r>
      <w:r w:rsidRPr="00A33065">
        <w:rPr>
          <w:b/>
          <w:bCs/>
          <w:color w:val="auto"/>
          <w:u w:val="single"/>
          <w:lang w:val="el-GR"/>
        </w:rPr>
        <w:t xml:space="preserve">ΜΕΛΕΤΗΣ </w:t>
      </w:r>
      <w:r w:rsidRPr="00A33065">
        <w:rPr>
          <w:rFonts w:cs="Times New Roman"/>
          <w:bCs/>
          <w:color w:val="auto"/>
          <w:u w:val="single"/>
          <w:lang w:val="el-GR"/>
        </w:rPr>
        <w:t>(έως 1 σελίδα)</w:t>
      </w:r>
    </w:p>
    <w:p w:rsidR="005368D7" w:rsidRDefault="00C77119" w:rsidP="00F272A4">
      <w:pPr>
        <w:pStyle w:val="Default"/>
        <w:spacing w:line="276" w:lineRule="auto"/>
        <w:jc w:val="both"/>
        <w:rPr>
          <w:rFonts w:cs="Times New Roman"/>
          <w:bCs/>
          <w:color w:val="auto"/>
          <w:lang w:val="el-GR"/>
        </w:rPr>
      </w:pPr>
      <w:r w:rsidRPr="00A7226F">
        <w:rPr>
          <w:rFonts w:cs="Times New Roman"/>
          <w:bCs/>
          <w:color w:val="auto"/>
          <w:lang w:val="el-GR"/>
        </w:rPr>
        <w:t xml:space="preserve">Αναμενόμενα οφέλη </w:t>
      </w:r>
      <w:r>
        <w:rPr>
          <w:rFonts w:cs="Times New Roman"/>
          <w:bCs/>
          <w:color w:val="auto"/>
          <w:lang w:val="el-GR"/>
        </w:rPr>
        <w:t>από τα ευρήματα της μελέτης</w:t>
      </w:r>
    </w:p>
    <w:p w:rsidR="005368D7" w:rsidRDefault="005368D7" w:rsidP="00F272A4">
      <w:pPr>
        <w:pStyle w:val="Default"/>
        <w:spacing w:line="276" w:lineRule="auto"/>
        <w:jc w:val="both"/>
        <w:rPr>
          <w:rFonts w:cs="Times New Roman"/>
          <w:bCs/>
          <w:color w:val="auto"/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b/>
          <w:u w:val="single"/>
          <w:lang w:val="el-GR"/>
        </w:rPr>
      </w:pPr>
      <w:r w:rsidRPr="00010B24">
        <w:rPr>
          <w:b/>
          <w:u w:val="single"/>
          <w:lang w:val="el-GR"/>
        </w:rPr>
        <w:t>7. ΠΡΟΥΠΟΛΟΓΙΣΜΟΣ ΤΗΣ ΜΕΛΕΤΗΣ</w:t>
      </w:r>
    </w:p>
    <w:p w:rsidR="00C77119" w:rsidRDefault="00C77119" w:rsidP="00F272A4">
      <w:pPr>
        <w:pStyle w:val="Default"/>
        <w:spacing w:line="276" w:lineRule="auto"/>
        <w:jc w:val="both"/>
        <w:rPr>
          <w:lang w:val="el-GR"/>
        </w:rPr>
      </w:pPr>
      <w:r>
        <w:rPr>
          <w:lang w:val="el-GR"/>
        </w:rPr>
        <w:t>Αναφέρατε συνοπτικά το εκτιμώμενο κόστος της μελέτης και πώς θα καλυφθεί (πχ από το Εργαστήριο, τον/την Υποψήφιο, Υποτροφία, άλλη χορηγία, κλπ)</w:t>
      </w:r>
    </w:p>
    <w:p w:rsidR="00C77119" w:rsidRDefault="00C77119" w:rsidP="00F272A4">
      <w:pPr>
        <w:pStyle w:val="Default"/>
        <w:spacing w:line="276" w:lineRule="auto"/>
        <w:jc w:val="both"/>
        <w:rPr>
          <w:b/>
          <w:u w:val="single"/>
          <w:lang w:val="el-GR"/>
        </w:rPr>
      </w:pPr>
    </w:p>
    <w:p w:rsidR="00C77119" w:rsidRDefault="00C77119" w:rsidP="00F272A4">
      <w:pPr>
        <w:pStyle w:val="Default"/>
        <w:spacing w:line="276" w:lineRule="auto"/>
        <w:jc w:val="both"/>
        <w:rPr>
          <w:b/>
          <w:u w:val="single"/>
          <w:lang w:val="el-GR"/>
        </w:rPr>
      </w:pPr>
      <w:r w:rsidRPr="00010B24">
        <w:rPr>
          <w:b/>
          <w:u w:val="single"/>
          <w:lang w:val="el-GR"/>
        </w:rPr>
        <w:t>8. ΒΙΒΛΙΟΓΡΑΦΙΑ</w:t>
      </w:r>
      <w:r>
        <w:rPr>
          <w:b/>
          <w:u w:val="single"/>
          <w:lang w:val="el-GR"/>
        </w:rPr>
        <w:t xml:space="preserve"> </w:t>
      </w:r>
    </w:p>
    <w:p w:rsidR="00C77119" w:rsidRPr="00A33065" w:rsidRDefault="00C77119" w:rsidP="00F272A4">
      <w:pPr>
        <w:pStyle w:val="Default"/>
        <w:spacing w:line="276" w:lineRule="auto"/>
        <w:jc w:val="both"/>
        <w:rPr>
          <w:lang w:val="el-GR"/>
        </w:rPr>
      </w:pPr>
      <w:r>
        <w:rPr>
          <w:lang w:val="el-GR"/>
        </w:rPr>
        <w:t xml:space="preserve">Το </w:t>
      </w:r>
      <w:r w:rsidRPr="005368D7">
        <w:rPr>
          <w:lang w:val="el-GR"/>
        </w:rPr>
        <w:t>σύνολο</w:t>
      </w:r>
      <w:r>
        <w:rPr>
          <w:lang w:val="el-GR"/>
        </w:rPr>
        <w:t xml:space="preserve"> των βιβλιογραφικών αναφορών δεν θα πρέπει να ξεπερνά τις τριάντα (30)</w:t>
      </w:r>
    </w:p>
    <w:sectPr w:rsidR="00C77119" w:rsidRPr="00A33065" w:rsidSect="00AD1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AB"/>
    <w:multiLevelType w:val="hybridMultilevel"/>
    <w:tmpl w:val="620023E2"/>
    <w:lvl w:ilvl="0" w:tplc="060C67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88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9EDC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E07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768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C009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78C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76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165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31217CE4"/>
    <w:multiLevelType w:val="hybridMultilevel"/>
    <w:tmpl w:val="FCDE559E"/>
    <w:lvl w:ilvl="0" w:tplc="EBB4F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44D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B8B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83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AE86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C60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0CC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F00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DCE3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DC25729"/>
    <w:multiLevelType w:val="hybridMultilevel"/>
    <w:tmpl w:val="FA843D8E"/>
    <w:lvl w:ilvl="0" w:tplc="D7243A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88DC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300A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C01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E8E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185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184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549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8E29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3495542"/>
    <w:multiLevelType w:val="hybridMultilevel"/>
    <w:tmpl w:val="04C8A91E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4">
    <w:nsid w:val="71E35A73"/>
    <w:multiLevelType w:val="hybridMultilevel"/>
    <w:tmpl w:val="67DE1B0E"/>
    <w:lvl w:ilvl="0" w:tplc="48CC08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E1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262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208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6A0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6C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B29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F8E9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4A4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CA3598F"/>
    <w:multiLevelType w:val="hybridMultilevel"/>
    <w:tmpl w:val="FD18286E"/>
    <w:lvl w:ilvl="0" w:tplc="53E4A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82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C2BE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8CC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94A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8E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1231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6C0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E204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86278"/>
    <w:rsid w:val="00005DA5"/>
    <w:rsid w:val="00010B24"/>
    <w:rsid w:val="00041BD0"/>
    <w:rsid w:val="00074BC6"/>
    <w:rsid w:val="00085FBC"/>
    <w:rsid w:val="00097A84"/>
    <w:rsid w:val="000C2E5E"/>
    <w:rsid w:val="000F6D9A"/>
    <w:rsid w:val="001154AA"/>
    <w:rsid w:val="00152F75"/>
    <w:rsid w:val="00167F90"/>
    <w:rsid w:val="00173292"/>
    <w:rsid w:val="001831DB"/>
    <w:rsid w:val="001A33D9"/>
    <w:rsid w:val="001E0F5D"/>
    <w:rsid w:val="002018A6"/>
    <w:rsid w:val="002353AD"/>
    <w:rsid w:val="00284A54"/>
    <w:rsid w:val="002851C3"/>
    <w:rsid w:val="00286278"/>
    <w:rsid w:val="002A11B0"/>
    <w:rsid w:val="002C1A27"/>
    <w:rsid w:val="002E5410"/>
    <w:rsid w:val="003209FB"/>
    <w:rsid w:val="00330181"/>
    <w:rsid w:val="003478A5"/>
    <w:rsid w:val="0039096F"/>
    <w:rsid w:val="003A1143"/>
    <w:rsid w:val="003A22A9"/>
    <w:rsid w:val="003C7A0F"/>
    <w:rsid w:val="003E473C"/>
    <w:rsid w:val="00415688"/>
    <w:rsid w:val="00443A90"/>
    <w:rsid w:val="004609B6"/>
    <w:rsid w:val="00465DB4"/>
    <w:rsid w:val="004661BA"/>
    <w:rsid w:val="0049467E"/>
    <w:rsid w:val="004A6E1D"/>
    <w:rsid w:val="004B69D8"/>
    <w:rsid w:val="004C4461"/>
    <w:rsid w:val="004D4DD2"/>
    <w:rsid w:val="005224A4"/>
    <w:rsid w:val="005368D7"/>
    <w:rsid w:val="00553617"/>
    <w:rsid w:val="0059426A"/>
    <w:rsid w:val="005A6D2E"/>
    <w:rsid w:val="005E0E1A"/>
    <w:rsid w:val="006043BE"/>
    <w:rsid w:val="006253B3"/>
    <w:rsid w:val="00690FA5"/>
    <w:rsid w:val="006A0DCC"/>
    <w:rsid w:val="006A494A"/>
    <w:rsid w:val="006B75D2"/>
    <w:rsid w:val="006D4DD2"/>
    <w:rsid w:val="006F2BDF"/>
    <w:rsid w:val="006F324C"/>
    <w:rsid w:val="00703F7A"/>
    <w:rsid w:val="00713123"/>
    <w:rsid w:val="00724A3D"/>
    <w:rsid w:val="00794934"/>
    <w:rsid w:val="007A0B01"/>
    <w:rsid w:val="007A7F58"/>
    <w:rsid w:val="007C48C1"/>
    <w:rsid w:val="007C688B"/>
    <w:rsid w:val="007D5705"/>
    <w:rsid w:val="007E51B6"/>
    <w:rsid w:val="007F04C9"/>
    <w:rsid w:val="0084115D"/>
    <w:rsid w:val="0084235A"/>
    <w:rsid w:val="00877C1F"/>
    <w:rsid w:val="008C764E"/>
    <w:rsid w:val="0090501B"/>
    <w:rsid w:val="00911645"/>
    <w:rsid w:val="00931278"/>
    <w:rsid w:val="009411AF"/>
    <w:rsid w:val="00944FFB"/>
    <w:rsid w:val="00980A2E"/>
    <w:rsid w:val="009B255A"/>
    <w:rsid w:val="009D17E8"/>
    <w:rsid w:val="009F268B"/>
    <w:rsid w:val="009F3DD5"/>
    <w:rsid w:val="00A17486"/>
    <w:rsid w:val="00A3176B"/>
    <w:rsid w:val="00A33065"/>
    <w:rsid w:val="00A7226F"/>
    <w:rsid w:val="00A749FE"/>
    <w:rsid w:val="00AA347F"/>
    <w:rsid w:val="00AD19DB"/>
    <w:rsid w:val="00B0118A"/>
    <w:rsid w:val="00B57FF9"/>
    <w:rsid w:val="00B62492"/>
    <w:rsid w:val="00B7323B"/>
    <w:rsid w:val="00B969B1"/>
    <w:rsid w:val="00BB1DAE"/>
    <w:rsid w:val="00BD6ADB"/>
    <w:rsid w:val="00BE13FA"/>
    <w:rsid w:val="00BF6EF9"/>
    <w:rsid w:val="00C307B0"/>
    <w:rsid w:val="00C62929"/>
    <w:rsid w:val="00C77119"/>
    <w:rsid w:val="00D211D2"/>
    <w:rsid w:val="00D25D63"/>
    <w:rsid w:val="00DB0E27"/>
    <w:rsid w:val="00DC7BBD"/>
    <w:rsid w:val="00DD7398"/>
    <w:rsid w:val="00E236A0"/>
    <w:rsid w:val="00E46844"/>
    <w:rsid w:val="00E657A2"/>
    <w:rsid w:val="00E97AA0"/>
    <w:rsid w:val="00E97D4C"/>
    <w:rsid w:val="00EE3EEA"/>
    <w:rsid w:val="00F272A4"/>
    <w:rsid w:val="00F93BC7"/>
    <w:rsid w:val="00FD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9DB"/>
    <w:pPr>
      <w:spacing w:after="200" w:line="276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86278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US" w:eastAsia="en-US"/>
    </w:rPr>
  </w:style>
  <w:style w:type="paragraph" w:styleId="a3">
    <w:name w:val="List Paragraph"/>
    <w:basedOn w:val="a"/>
    <w:uiPriority w:val="99"/>
    <w:qFormat/>
    <w:rsid w:val="009D17E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rsid w:val="00DC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DC7BBD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rsid w:val="001831DB"/>
    <w:rPr>
      <w:rFonts w:cs="Times New Roman"/>
      <w:sz w:val="16"/>
      <w:szCs w:val="16"/>
    </w:rPr>
  </w:style>
  <w:style w:type="paragraph" w:styleId="a6">
    <w:name w:val="annotation text"/>
    <w:basedOn w:val="a"/>
    <w:link w:val="Char0"/>
    <w:uiPriority w:val="99"/>
    <w:semiHidden/>
    <w:rsid w:val="001831DB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semiHidden/>
    <w:locked/>
    <w:rsid w:val="001831DB"/>
    <w:rPr>
      <w:rFonts w:cs="Times New Roman"/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rsid w:val="001831DB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locked/>
    <w:rsid w:val="001831DB"/>
    <w:rPr>
      <w:b/>
      <w:bCs/>
    </w:rPr>
  </w:style>
  <w:style w:type="paragraph" w:styleId="-HTML">
    <w:name w:val="HTML Preformatted"/>
    <w:basedOn w:val="a"/>
    <w:link w:val="-HTMLChar"/>
    <w:uiPriority w:val="99"/>
    <w:unhideWhenUsed/>
    <w:rsid w:val="00DB0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DB0E27"/>
    <w:rPr>
      <w:rFonts w:ascii="Courier New" w:eastAsia="Times New Roman" w:hAnsi="Courier New" w:cs="Courier New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3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2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2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3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2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53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725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Kitraki</dc:creator>
  <cp:lastModifiedBy>Chara</cp:lastModifiedBy>
  <cp:revision>8</cp:revision>
  <dcterms:created xsi:type="dcterms:W3CDTF">2018-03-02T11:07:00Z</dcterms:created>
  <dcterms:modified xsi:type="dcterms:W3CDTF">2022-02-02T10:19:00Z</dcterms:modified>
</cp:coreProperties>
</file>