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331" w:type="dxa"/>
        <w:tblLayout w:type="fixed"/>
        <w:tblLook w:val="01E0"/>
      </w:tblPr>
      <w:tblGrid>
        <w:gridCol w:w="6631"/>
        <w:gridCol w:w="2700"/>
      </w:tblGrid>
      <w:tr w:rsidR="000A418A" w:rsidRPr="00953832" w:rsidTr="005E1249">
        <w:trPr>
          <w:trHeight w:val="1258"/>
        </w:trPr>
        <w:tc>
          <w:tcPr>
            <w:tcW w:w="6631" w:type="dxa"/>
          </w:tcPr>
          <w:p w:rsidR="000A418A" w:rsidRPr="00953832" w:rsidRDefault="003545FE" w:rsidP="00D73B05">
            <w:pPr>
              <w:pStyle w:val="Title"/>
              <w:ind w:right="-91"/>
              <w:jc w:val="left"/>
              <w:rPr>
                <w:b w:val="0"/>
                <w:spacing w:val="8"/>
                <w:lang w:val="el-GR" w:eastAsia="el-GR"/>
              </w:rPr>
            </w:pPr>
            <w:r>
              <w:rPr>
                <w:b w:val="0"/>
                <w:noProof/>
                <w:spacing w:val="8"/>
                <w:lang w:val="el-GR"/>
              </w:rPr>
              <w:drawing>
                <wp:inline distT="0" distB="0" distL="0" distR="0">
                  <wp:extent cx="3056890" cy="901065"/>
                  <wp:effectExtent l="1905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90" cy="901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18A" w:rsidRDefault="00953832" w:rsidP="000A418A">
            <w:pPr>
              <w:pStyle w:val="Heading2"/>
              <w:spacing w:before="0" w:after="0"/>
              <w:ind w:right="-9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53832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</w:p>
          <w:p w:rsidR="00953832" w:rsidRPr="00953832" w:rsidRDefault="00953832" w:rsidP="0095383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953832">
              <w:rPr>
                <w:b/>
                <w:sz w:val="20"/>
                <w:szCs w:val="20"/>
              </w:rPr>
              <w:t>ΣΧΟΛΗ ΕΠΙΣΤΗΜΩΝ ΥΓΕΙΑΣ</w:t>
            </w:r>
          </w:p>
          <w:p w:rsidR="00953832" w:rsidRPr="00953832" w:rsidRDefault="00953832" w:rsidP="00953832">
            <w:pPr>
              <w:rPr>
                <w:b/>
                <w:sz w:val="20"/>
                <w:szCs w:val="20"/>
              </w:rPr>
            </w:pPr>
            <w:r w:rsidRPr="00953832">
              <w:rPr>
                <w:b/>
              </w:rPr>
              <w:t xml:space="preserve">             </w:t>
            </w:r>
            <w:r w:rsidRPr="00953832">
              <w:rPr>
                <w:b/>
                <w:sz w:val="20"/>
                <w:szCs w:val="20"/>
              </w:rPr>
              <w:t>ΤΜΗΜΑ ΟΔΟΝΤΙΑΤΡΙΚΗΣ</w:t>
            </w:r>
          </w:p>
          <w:p w:rsidR="00953832" w:rsidRPr="00953832" w:rsidRDefault="00953832" w:rsidP="0095383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0A418A" w:rsidRPr="00953832" w:rsidRDefault="000A418A" w:rsidP="00D73B05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X="-459" w:tblpY="1"/>
        <w:tblOverlap w:val="never"/>
        <w:tblW w:w="9600" w:type="dxa"/>
        <w:tblLayout w:type="fixed"/>
        <w:tblLook w:val="01E0"/>
      </w:tblPr>
      <w:tblGrid>
        <w:gridCol w:w="1187"/>
        <w:gridCol w:w="4677"/>
        <w:gridCol w:w="3736"/>
      </w:tblGrid>
      <w:tr w:rsidR="00953832" w:rsidRPr="00953832" w:rsidTr="00953832">
        <w:tc>
          <w:tcPr>
            <w:tcW w:w="1187" w:type="dxa"/>
          </w:tcPr>
          <w:p w:rsidR="00953832" w:rsidRPr="00953832" w:rsidRDefault="00953832" w:rsidP="00953832">
            <w:pPr>
              <w:overflowPunct w:val="0"/>
              <w:autoSpaceDE w:val="0"/>
              <w:autoSpaceDN w:val="0"/>
              <w:adjustRightInd w:val="0"/>
              <w:rPr>
                <w:w w:val="95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  <w:hideMark/>
          </w:tcPr>
          <w:p w:rsidR="00953832" w:rsidRDefault="00953832" w:rsidP="00953832">
            <w:pPr>
              <w:rPr>
                <w:w w:val="96"/>
                <w:sz w:val="20"/>
                <w:szCs w:val="20"/>
              </w:rPr>
            </w:pPr>
            <w:r w:rsidRPr="00953832">
              <w:rPr>
                <w:w w:val="96"/>
                <w:sz w:val="20"/>
                <w:szCs w:val="20"/>
              </w:rPr>
              <w:t>Διεύθυνση: Θ</w:t>
            </w:r>
            <w:r>
              <w:rPr>
                <w:w w:val="96"/>
                <w:sz w:val="20"/>
                <w:szCs w:val="20"/>
              </w:rPr>
              <w:t>ηβών 2, Γουδή</w:t>
            </w:r>
            <w:r w:rsidRPr="00953832">
              <w:rPr>
                <w:w w:val="96"/>
                <w:sz w:val="20"/>
                <w:szCs w:val="20"/>
              </w:rPr>
              <w:t xml:space="preserve"> </w:t>
            </w:r>
          </w:p>
          <w:p w:rsidR="00953832" w:rsidRPr="00953832" w:rsidRDefault="00953832" w:rsidP="00953832">
            <w:pPr>
              <w:rPr>
                <w:w w:val="96"/>
                <w:sz w:val="20"/>
                <w:szCs w:val="20"/>
              </w:rPr>
            </w:pPr>
            <w:r w:rsidRPr="00953832">
              <w:rPr>
                <w:w w:val="96"/>
                <w:sz w:val="20"/>
                <w:szCs w:val="20"/>
              </w:rPr>
              <w:t>11527  Αθήνα</w:t>
            </w:r>
          </w:p>
          <w:p w:rsidR="00953832" w:rsidRPr="00953832" w:rsidRDefault="00953832" w:rsidP="00953832">
            <w:pPr>
              <w:rPr>
                <w:w w:val="96"/>
                <w:sz w:val="20"/>
                <w:szCs w:val="20"/>
              </w:rPr>
            </w:pPr>
            <w:r w:rsidRPr="00953832">
              <w:rPr>
                <w:w w:val="96"/>
                <w:sz w:val="20"/>
                <w:szCs w:val="20"/>
              </w:rPr>
              <w:t xml:space="preserve">Πληροφορίες: </w:t>
            </w:r>
            <w:r>
              <w:rPr>
                <w:w w:val="96"/>
                <w:sz w:val="20"/>
                <w:szCs w:val="20"/>
              </w:rPr>
              <w:t>Δ. Λυκούρη</w:t>
            </w:r>
          </w:p>
          <w:p w:rsidR="00953832" w:rsidRPr="00953832" w:rsidRDefault="00953832" w:rsidP="00953832">
            <w:pPr>
              <w:rPr>
                <w:w w:val="96"/>
                <w:sz w:val="20"/>
                <w:szCs w:val="20"/>
              </w:rPr>
            </w:pPr>
            <w:r w:rsidRPr="00953832">
              <w:rPr>
                <w:w w:val="96"/>
                <w:sz w:val="20"/>
                <w:szCs w:val="20"/>
              </w:rPr>
              <w:t>Τηλέφωνο: 210 746 11</w:t>
            </w:r>
            <w:r>
              <w:rPr>
                <w:w w:val="96"/>
                <w:sz w:val="20"/>
                <w:szCs w:val="20"/>
              </w:rPr>
              <w:t>05</w:t>
            </w:r>
          </w:p>
          <w:p w:rsidR="00953832" w:rsidRPr="00953832" w:rsidRDefault="00953832" w:rsidP="0095383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3832">
              <w:rPr>
                <w:w w:val="96"/>
                <w:sz w:val="20"/>
                <w:szCs w:val="20"/>
                <w:lang w:val="en-US"/>
              </w:rPr>
              <w:t>e</w:t>
            </w:r>
            <w:r w:rsidRPr="00953832">
              <w:rPr>
                <w:w w:val="96"/>
                <w:sz w:val="20"/>
                <w:szCs w:val="20"/>
              </w:rPr>
              <w:t>-</w:t>
            </w:r>
            <w:r w:rsidRPr="00953832">
              <w:rPr>
                <w:w w:val="96"/>
                <w:sz w:val="20"/>
                <w:szCs w:val="20"/>
                <w:lang w:val="en-US"/>
              </w:rPr>
              <w:t>mail</w:t>
            </w:r>
            <w:r w:rsidRPr="00953832">
              <w:rPr>
                <w:w w:val="96"/>
                <w:sz w:val="20"/>
                <w:szCs w:val="20"/>
              </w:rPr>
              <w:t xml:space="preserve">: </w:t>
            </w:r>
            <w:r>
              <w:rPr>
                <w:w w:val="96"/>
                <w:sz w:val="20"/>
                <w:szCs w:val="20"/>
                <w:lang w:val="en-US"/>
              </w:rPr>
              <w:t>dlikour</w:t>
            </w:r>
            <w:r w:rsidRPr="00953832">
              <w:rPr>
                <w:w w:val="96"/>
                <w:sz w:val="20"/>
                <w:szCs w:val="20"/>
              </w:rPr>
              <w:t>@</w:t>
            </w:r>
            <w:r w:rsidRPr="00953832">
              <w:rPr>
                <w:w w:val="96"/>
                <w:sz w:val="20"/>
                <w:szCs w:val="20"/>
                <w:lang w:val="en-US"/>
              </w:rPr>
              <w:t>dent</w:t>
            </w:r>
            <w:r w:rsidRPr="00953832">
              <w:rPr>
                <w:w w:val="96"/>
                <w:sz w:val="20"/>
                <w:szCs w:val="20"/>
              </w:rPr>
              <w:t>.</w:t>
            </w:r>
            <w:r w:rsidRPr="00953832">
              <w:rPr>
                <w:w w:val="96"/>
                <w:sz w:val="20"/>
                <w:szCs w:val="20"/>
                <w:lang w:val="en-US"/>
              </w:rPr>
              <w:t>uoa</w:t>
            </w:r>
            <w:r w:rsidRPr="00953832">
              <w:rPr>
                <w:w w:val="96"/>
                <w:sz w:val="20"/>
                <w:szCs w:val="20"/>
              </w:rPr>
              <w:t>.</w:t>
            </w:r>
            <w:r w:rsidRPr="00953832">
              <w:rPr>
                <w:w w:val="96"/>
                <w:sz w:val="20"/>
                <w:szCs w:val="20"/>
                <w:lang w:val="en-US"/>
              </w:rPr>
              <w:t>gr</w:t>
            </w:r>
          </w:p>
        </w:tc>
        <w:tc>
          <w:tcPr>
            <w:tcW w:w="3736" w:type="dxa"/>
            <w:hideMark/>
          </w:tcPr>
          <w:p w:rsidR="00953832" w:rsidRPr="00953832" w:rsidRDefault="00953832" w:rsidP="00953832">
            <w:pPr>
              <w:rPr>
                <w:b/>
                <w:sz w:val="20"/>
                <w:szCs w:val="20"/>
              </w:rPr>
            </w:pPr>
            <w:r w:rsidRPr="00953832">
              <w:rPr>
                <w:b/>
                <w:sz w:val="20"/>
                <w:szCs w:val="20"/>
              </w:rPr>
              <w:t>Αθήνα</w:t>
            </w:r>
            <w:r w:rsidR="003545FE">
              <w:rPr>
                <w:b/>
                <w:sz w:val="20"/>
                <w:szCs w:val="20"/>
              </w:rPr>
              <w:t>, 26/02/2018</w:t>
            </w:r>
          </w:p>
          <w:p w:rsidR="00953832" w:rsidRPr="00953832" w:rsidRDefault="00953832" w:rsidP="00953832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953832" w:rsidRPr="00953832" w:rsidTr="00953832">
        <w:tc>
          <w:tcPr>
            <w:tcW w:w="1187" w:type="dxa"/>
          </w:tcPr>
          <w:p w:rsidR="00953832" w:rsidRPr="00953832" w:rsidRDefault="00953832" w:rsidP="0095383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953832" w:rsidRPr="00953832" w:rsidRDefault="00953832" w:rsidP="0095383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36" w:type="dxa"/>
            <w:hideMark/>
          </w:tcPr>
          <w:p w:rsidR="00953832" w:rsidRPr="00953832" w:rsidRDefault="00953832" w:rsidP="00953832">
            <w:pPr>
              <w:overflowPunct w:val="0"/>
              <w:autoSpaceDE w:val="0"/>
              <w:autoSpaceDN w:val="0"/>
              <w:adjustRightInd w:val="0"/>
              <w:ind w:right="-1004"/>
              <w:rPr>
                <w:sz w:val="20"/>
                <w:szCs w:val="20"/>
              </w:rPr>
            </w:pPr>
          </w:p>
        </w:tc>
      </w:tr>
      <w:tr w:rsidR="00953832" w:rsidRPr="00953832" w:rsidTr="00953832">
        <w:tc>
          <w:tcPr>
            <w:tcW w:w="1187" w:type="dxa"/>
            <w:hideMark/>
          </w:tcPr>
          <w:p w:rsidR="00953832" w:rsidRPr="00953832" w:rsidRDefault="00953832" w:rsidP="0095383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3832">
              <w:rPr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4677" w:type="dxa"/>
          </w:tcPr>
          <w:p w:rsidR="00953832" w:rsidRPr="00953832" w:rsidRDefault="00953832" w:rsidP="0095383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36" w:type="dxa"/>
          </w:tcPr>
          <w:p w:rsidR="00953832" w:rsidRPr="00953832" w:rsidRDefault="00953832" w:rsidP="00953832">
            <w:pPr>
              <w:overflowPunct w:val="0"/>
              <w:autoSpaceDE w:val="0"/>
              <w:autoSpaceDN w:val="0"/>
              <w:adjustRightInd w:val="0"/>
              <w:ind w:right="-154" w:hanging="301"/>
              <w:rPr>
                <w:sz w:val="20"/>
                <w:szCs w:val="20"/>
              </w:rPr>
            </w:pPr>
          </w:p>
        </w:tc>
      </w:tr>
    </w:tbl>
    <w:tbl>
      <w:tblPr>
        <w:tblW w:w="9600" w:type="dxa"/>
        <w:tblLayout w:type="fixed"/>
        <w:tblLook w:val="01E0"/>
      </w:tblPr>
      <w:tblGrid>
        <w:gridCol w:w="1187"/>
        <w:gridCol w:w="8413"/>
      </w:tblGrid>
      <w:tr w:rsidR="00953832" w:rsidRPr="00953832" w:rsidTr="00953832">
        <w:tc>
          <w:tcPr>
            <w:tcW w:w="1188" w:type="dxa"/>
          </w:tcPr>
          <w:p w:rsidR="00953832" w:rsidRPr="00953832" w:rsidRDefault="00953832" w:rsidP="0095383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18" w:type="dxa"/>
          </w:tcPr>
          <w:p w:rsidR="00953832" w:rsidRPr="00953832" w:rsidRDefault="00953832" w:rsidP="00953832">
            <w:pPr>
              <w:rPr>
                <w:b/>
                <w:sz w:val="20"/>
                <w:szCs w:val="20"/>
              </w:rPr>
            </w:pPr>
          </w:p>
          <w:p w:rsidR="00953832" w:rsidRPr="00953832" w:rsidRDefault="00953832" w:rsidP="00953832">
            <w:pPr>
              <w:rPr>
                <w:b/>
                <w:sz w:val="20"/>
                <w:szCs w:val="20"/>
              </w:rPr>
            </w:pPr>
          </w:p>
          <w:p w:rsidR="00953832" w:rsidRPr="00953832" w:rsidRDefault="00953832" w:rsidP="003545FE">
            <w:pPr>
              <w:rPr>
                <w:sz w:val="20"/>
                <w:szCs w:val="20"/>
              </w:rPr>
            </w:pPr>
            <w:r w:rsidRPr="00953832">
              <w:rPr>
                <w:b/>
                <w:sz w:val="20"/>
                <w:szCs w:val="20"/>
              </w:rPr>
              <w:t>ΘΕΜΑ:  «</w:t>
            </w:r>
            <w:r w:rsidR="003545FE">
              <w:rPr>
                <w:b/>
                <w:sz w:val="20"/>
                <w:szCs w:val="20"/>
              </w:rPr>
              <w:t>Αναβολή τελετής ορκωμοσίας εξεταστικής Σεπτεμβρίου 2017»</w:t>
            </w:r>
          </w:p>
          <w:p w:rsidR="00953832" w:rsidRPr="00953832" w:rsidRDefault="00953832" w:rsidP="0095383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53832" w:rsidRPr="00953832" w:rsidRDefault="00953832" w:rsidP="00953832">
      <w:pPr>
        <w:jc w:val="both"/>
        <w:rPr>
          <w:sz w:val="20"/>
          <w:szCs w:val="20"/>
        </w:rPr>
      </w:pPr>
    </w:p>
    <w:p w:rsidR="00953832" w:rsidRPr="00953832" w:rsidRDefault="003545FE" w:rsidP="00953832">
      <w:pPr>
        <w:spacing w:line="360" w:lineRule="auto"/>
        <w:ind w:left="709" w:firstLine="707"/>
        <w:jc w:val="both"/>
        <w:rPr>
          <w:sz w:val="20"/>
          <w:szCs w:val="20"/>
        </w:rPr>
      </w:pPr>
      <w:r>
        <w:rPr>
          <w:sz w:val="20"/>
          <w:szCs w:val="20"/>
        </w:rPr>
        <w:t>Σας γνωρίζουμε ότι, λόγω κατάληψης στο κεντρικό κτίριο του Πανεπιστημίου, αναβάλλεται η προγραμματισμένη τελετή ορκωμοσίας της 27</w:t>
      </w:r>
      <w:r w:rsidRPr="003545FE">
        <w:rPr>
          <w:sz w:val="20"/>
          <w:szCs w:val="20"/>
          <w:vertAlign w:val="superscript"/>
        </w:rPr>
        <w:t>ης</w:t>
      </w:r>
      <w:r>
        <w:rPr>
          <w:sz w:val="20"/>
          <w:szCs w:val="20"/>
        </w:rPr>
        <w:t xml:space="preserve"> Φεβρουαρίου μέχρι νεωτέρας ενημέρωσης.  </w:t>
      </w:r>
    </w:p>
    <w:p w:rsidR="00953832" w:rsidRPr="00953832" w:rsidRDefault="00953832" w:rsidP="00953832">
      <w:pPr>
        <w:spacing w:line="480" w:lineRule="auto"/>
        <w:ind w:firstLine="709"/>
        <w:jc w:val="both"/>
        <w:rPr>
          <w:sz w:val="20"/>
          <w:szCs w:val="20"/>
        </w:rPr>
      </w:pPr>
    </w:p>
    <w:p w:rsidR="00953832" w:rsidRPr="00953832" w:rsidRDefault="00953832" w:rsidP="00953832">
      <w:pPr>
        <w:spacing w:line="480" w:lineRule="auto"/>
        <w:ind w:firstLine="709"/>
        <w:jc w:val="both"/>
        <w:rPr>
          <w:sz w:val="20"/>
          <w:szCs w:val="20"/>
        </w:rPr>
      </w:pPr>
    </w:p>
    <w:p w:rsidR="00953832" w:rsidRPr="00953832" w:rsidRDefault="00953832" w:rsidP="00953832">
      <w:pPr>
        <w:rPr>
          <w:b/>
          <w:sz w:val="20"/>
          <w:szCs w:val="20"/>
        </w:rPr>
      </w:pPr>
      <w:r w:rsidRPr="00953832">
        <w:rPr>
          <w:b/>
          <w:sz w:val="20"/>
          <w:szCs w:val="20"/>
        </w:rPr>
        <w:tab/>
      </w:r>
      <w:r w:rsidRPr="00953832">
        <w:rPr>
          <w:b/>
          <w:sz w:val="20"/>
          <w:szCs w:val="20"/>
        </w:rPr>
        <w:tab/>
      </w:r>
      <w:r w:rsidRPr="00953832">
        <w:rPr>
          <w:b/>
          <w:sz w:val="20"/>
          <w:szCs w:val="20"/>
        </w:rPr>
        <w:tab/>
      </w:r>
      <w:r w:rsidRPr="00953832">
        <w:rPr>
          <w:b/>
          <w:sz w:val="20"/>
          <w:szCs w:val="20"/>
        </w:rPr>
        <w:tab/>
      </w:r>
      <w:r w:rsidRPr="00953832">
        <w:rPr>
          <w:b/>
          <w:sz w:val="20"/>
          <w:szCs w:val="20"/>
        </w:rPr>
        <w:tab/>
      </w:r>
      <w:r w:rsidRPr="00953832">
        <w:rPr>
          <w:b/>
          <w:sz w:val="20"/>
          <w:szCs w:val="20"/>
        </w:rPr>
        <w:tab/>
      </w:r>
      <w:r w:rsidRPr="00953832">
        <w:rPr>
          <w:b/>
          <w:sz w:val="20"/>
          <w:szCs w:val="20"/>
        </w:rPr>
        <w:tab/>
        <w:t xml:space="preserve">   </w:t>
      </w:r>
      <w:r w:rsidR="003545FE">
        <w:rPr>
          <w:b/>
          <w:sz w:val="20"/>
          <w:szCs w:val="20"/>
        </w:rPr>
        <w:t>Από την</w:t>
      </w:r>
      <w:r w:rsidRPr="00953832">
        <w:rPr>
          <w:b/>
          <w:sz w:val="20"/>
          <w:szCs w:val="20"/>
        </w:rPr>
        <w:t xml:space="preserve"> Γραμματ</w:t>
      </w:r>
      <w:r w:rsidR="003545FE">
        <w:rPr>
          <w:b/>
          <w:sz w:val="20"/>
          <w:szCs w:val="20"/>
        </w:rPr>
        <w:t>εία</w:t>
      </w:r>
      <w:r w:rsidRPr="00953832">
        <w:rPr>
          <w:b/>
          <w:sz w:val="20"/>
          <w:szCs w:val="20"/>
        </w:rPr>
        <w:t xml:space="preserve"> του Τμήματος</w:t>
      </w:r>
    </w:p>
    <w:p w:rsidR="00953832" w:rsidRPr="00953832" w:rsidRDefault="00953832" w:rsidP="00953832">
      <w:pPr>
        <w:rPr>
          <w:b/>
          <w:sz w:val="20"/>
          <w:szCs w:val="20"/>
        </w:rPr>
      </w:pPr>
    </w:p>
    <w:p w:rsidR="00953832" w:rsidRPr="00953832" w:rsidRDefault="00953832" w:rsidP="00953832">
      <w:pPr>
        <w:rPr>
          <w:b/>
          <w:sz w:val="20"/>
          <w:szCs w:val="20"/>
        </w:rPr>
      </w:pPr>
    </w:p>
    <w:p w:rsidR="00953832" w:rsidRPr="00953832" w:rsidRDefault="00953832" w:rsidP="00953832">
      <w:pPr>
        <w:rPr>
          <w:b/>
          <w:sz w:val="20"/>
          <w:szCs w:val="20"/>
        </w:rPr>
      </w:pPr>
    </w:p>
    <w:p w:rsidR="00953832" w:rsidRPr="00953832" w:rsidRDefault="00953832" w:rsidP="00953832">
      <w:pPr>
        <w:rPr>
          <w:b/>
          <w:sz w:val="20"/>
          <w:szCs w:val="20"/>
        </w:rPr>
      </w:pPr>
    </w:p>
    <w:p w:rsidR="00953832" w:rsidRPr="00953832" w:rsidRDefault="00953832" w:rsidP="00953832">
      <w:pPr>
        <w:rPr>
          <w:sz w:val="20"/>
          <w:szCs w:val="20"/>
        </w:rPr>
      </w:pPr>
      <w:r w:rsidRPr="00953832">
        <w:rPr>
          <w:b/>
          <w:sz w:val="20"/>
          <w:szCs w:val="20"/>
        </w:rPr>
        <w:tab/>
      </w:r>
      <w:r w:rsidRPr="00953832">
        <w:rPr>
          <w:b/>
          <w:sz w:val="20"/>
          <w:szCs w:val="20"/>
        </w:rPr>
        <w:tab/>
      </w:r>
      <w:r w:rsidRPr="00953832">
        <w:rPr>
          <w:b/>
          <w:sz w:val="20"/>
          <w:szCs w:val="20"/>
        </w:rPr>
        <w:tab/>
      </w:r>
      <w:r w:rsidRPr="00953832">
        <w:rPr>
          <w:b/>
          <w:sz w:val="20"/>
          <w:szCs w:val="20"/>
        </w:rPr>
        <w:tab/>
      </w:r>
      <w:r w:rsidRPr="00953832">
        <w:rPr>
          <w:b/>
          <w:sz w:val="20"/>
          <w:szCs w:val="20"/>
        </w:rPr>
        <w:tab/>
      </w:r>
      <w:r w:rsidRPr="00953832">
        <w:rPr>
          <w:b/>
          <w:sz w:val="20"/>
          <w:szCs w:val="20"/>
        </w:rPr>
        <w:tab/>
      </w:r>
      <w:r w:rsidRPr="00953832">
        <w:rPr>
          <w:b/>
          <w:sz w:val="20"/>
          <w:szCs w:val="20"/>
        </w:rPr>
        <w:tab/>
        <w:t xml:space="preserve">   </w:t>
      </w:r>
    </w:p>
    <w:p w:rsidR="00D73B05" w:rsidRPr="00953832" w:rsidRDefault="00D73B05">
      <w:pPr>
        <w:rPr>
          <w:sz w:val="20"/>
          <w:szCs w:val="20"/>
          <w:lang w:val="en-US"/>
        </w:rPr>
      </w:pPr>
    </w:p>
    <w:sectPr w:rsidR="00D73B05" w:rsidRPr="009538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A2CF6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BF5E8E"/>
    <w:multiLevelType w:val="hybridMultilevel"/>
    <w:tmpl w:val="528406A0"/>
    <w:lvl w:ilvl="0" w:tplc="0A3E30C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embedSystemFonts/>
  <w:stylePaneFormatFilter w:val="3F01"/>
  <w:defaultTabStop w:val="720"/>
  <w:noPunctuationKerning/>
  <w:characterSpacingControl w:val="doNotCompress"/>
  <w:compat>
    <w:applyBreakingRules/>
  </w:compat>
  <w:rsids>
    <w:rsidRoot w:val="007365E6"/>
    <w:rsid w:val="000A418A"/>
    <w:rsid w:val="003545FE"/>
    <w:rsid w:val="00540792"/>
    <w:rsid w:val="005E1249"/>
    <w:rsid w:val="0067007B"/>
    <w:rsid w:val="006720E8"/>
    <w:rsid w:val="008C31EF"/>
    <w:rsid w:val="00953832"/>
    <w:rsid w:val="00D73B05"/>
    <w:rsid w:val="00F27A8D"/>
    <w:rsid w:val="00FA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E13AF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FC4473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B42890"/>
    <w:rPr>
      <w:sz w:val="28"/>
      <w:szCs w:val="28"/>
    </w:rPr>
  </w:style>
  <w:style w:type="paragraph" w:styleId="BlockText">
    <w:name w:val="Block Text"/>
    <w:basedOn w:val="Normal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qFormat/>
    <w:rsid w:val="00FC4473"/>
    <w:pPr>
      <w:ind w:right="4195"/>
      <w:jc w:val="center"/>
    </w:pPr>
    <w:rPr>
      <w:rFonts w:eastAsia="Calibri"/>
      <w:b/>
      <w:bCs/>
    </w:rPr>
  </w:style>
  <w:style w:type="paragraph" w:styleId="Title">
    <w:name w:val="Title"/>
    <w:basedOn w:val="Normal"/>
    <w:qFormat/>
    <w:rsid w:val="00FC4473"/>
    <w:pPr>
      <w:ind w:right="4195"/>
      <w:jc w:val="center"/>
    </w:pPr>
    <w:rPr>
      <w:rFonts w:eastAsia="Calibri"/>
      <w:b/>
      <w:bCs/>
      <w:sz w:val="20"/>
      <w:szCs w:val="20"/>
      <w:lang/>
    </w:rPr>
  </w:style>
  <w:style w:type="character" w:styleId="Hyperlink">
    <w:name w:val="Hyperlink"/>
    <w:rsid w:val="00E049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2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UoA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Kapodistrian University of Athens</dc:creator>
  <cp:lastModifiedBy>DentUser</cp:lastModifiedBy>
  <cp:revision>2</cp:revision>
  <cp:lastPrinted>2012-07-30T09:08:00Z</cp:lastPrinted>
  <dcterms:created xsi:type="dcterms:W3CDTF">2018-02-26T12:10:00Z</dcterms:created>
  <dcterms:modified xsi:type="dcterms:W3CDTF">2018-02-26T12:10:00Z</dcterms:modified>
</cp:coreProperties>
</file>