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BAE" w:rsidRDefault="00950BAE" w:rsidP="00950BAE">
      <w:pPr>
        <w:ind w:left="-1701" w:right="-1759"/>
        <w:jc w:val="both"/>
        <w:rPr>
          <w:rFonts w:ascii="Tahoma" w:hAnsi="Tahoma" w:cs="Tahoma"/>
          <w:color w:val="0070C0"/>
          <w:sz w:val="18"/>
          <w:szCs w:val="18"/>
        </w:rPr>
      </w:pPr>
    </w:p>
    <w:tbl>
      <w:tblPr>
        <w:tblW w:w="0" w:type="auto"/>
        <w:tblInd w:w="-176" w:type="dxa"/>
        <w:tblLook w:val="04A0"/>
      </w:tblPr>
      <w:tblGrid>
        <w:gridCol w:w="1601"/>
        <w:gridCol w:w="5470"/>
        <w:gridCol w:w="1627"/>
      </w:tblGrid>
      <w:tr w:rsidR="00950BAE" w:rsidTr="002D1290">
        <w:tc>
          <w:tcPr>
            <w:tcW w:w="1702" w:type="dxa"/>
            <w:tcBorders>
              <w:top w:val="nil"/>
              <w:left w:val="nil"/>
              <w:bottom w:val="nil"/>
            </w:tcBorders>
            <w:hideMark/>
          </w:tcPr>
          <w:p w:rsidR="00950BAE" w:rsidRDefault="00950BAE" w:rsidP="002D1290">
            <w:pPr>
              <w:rPr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04520" cy="826770"/>
                  <wp:effectExtent l="19050" t="0" r="5080" b="0"/>
                  <wp:docPr id="1" name="Εικόνα 1" descr="αθην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αθην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826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950BAE" w:rsidRPr="000934F5" w:rsidRDefault="00950BAE" w:rsidP="002D1290">
            <w:pPr>
              <w:jc w:val="center"/>
              <w:rPr>
                <w:b/>
                <w:color w:val="0070C0"/>
              </w:rPr>
            </w:pPr>
            <w:r w:rsidRPr="000934F5">
              <w:rPr>
                <w:b/>
                <w:color w:val="0070C0"/>
              </w:rPr>
              <w:t>ΕΛΛΗΝΙΚΗ  ΔΗΜΟΚΡΑΤΙΑ</w:t>
            </w:r>
          </w:p>
          <w:p w:rsidR="00950BAE" w:rsidRPr="000934F5" w:rsidRDefault="00950BAE" w:rsidP="002D1290">
            <w:pPr>
              <w:jc w:val="center"/>
              <w:rPr>
                <w:b/>
                <w:color w:val="0070C0"/>
              </w:rPr>
            </w:pPr>
            <w:r w:rsidRPr="000934F5">
              <w:rPr>
                <w:b/>
                <w:color w:val="0070C0"/>
              </w:rPr>
              <w:t>ΕΘΝΙΚΟΝ &amp; ΚΑΠΟΔΙΣΤΡΙΑΚΟΝ ΠΑΝΕΠΙΣΤΗΜΙΟΝ ΑΘΗΝΩΝ</w:t>
            </w:r>
          </w:p>
          <w:p w:rsidR="00950BAE" w:rsidRPr="000934F5" w:rsidRDefault="00950BAE" w:rsidP="002D1290">
            <w:pPr>
              <w:jc w:val="center"/>
              <w:rPr>
                <w:b/>
                <w:color w:val="0070C0"/>
              </w:rPr>
            </w:pPr>
            <w:r w:rsidRPr="000934F5">
              <w:rPr>
                <w:b/>
                <w:color w:val="0070C0"/>
              </w:rPr>
              <w:t>ΣΧΟΛΗ  ΕΠΙΣΤΗΜΩΝ ΥΓΕΙΑΣ</w:t>
            </w:r>
          </w:p>
          <w:p w:rsidR="00950BAE" w:rsidRDefault="00950BAE" w:rsidP="002D1290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50BAE" w:rsidRDefault="00950BAE" w:rsidP="002D1290">
            <w:pPr>
              <w:jc w:val="right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691515" cy="826770"/>
                  <wp:effectExtent l="19050" t="0" r="0" b="0"/>
                  <wp:docPr id="2" name="Εικόνα 2" descr="ΑΘΗΝΑ ΜΕ ΦΙΔ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ΑΘΗΝΑ ΜΕ ΦΙΔ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26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0BAE" w:rsidTr="002D1290">
        <w:tc>
          <w:tcPr>
            <w:tcW w:w="1702" w:type="dxa"/>
          </w:tcPr>
          <w:p w:rsidR="00950BAE" w:rsidRDefault="00950BAE" w:rsidP="002D1290">
            <w:pPr>
              <w:rPr>
                <w:lang w:eastAsia="en-US"/>
              </w:rPr>
            </w:pPr>
          </w:p>
        </w:tc>
        <w:tc>
          <w:tcPr>
            <w:tcW w:w="6237" w:type="dxa"/>
            <w:tcBorders>
              <w:left w:val="nil"/>
              <w:bottom w:val="nil"/>
              <w:right w:val="nil"/>
            </w:tcBorders>
          </w:tcPr>
          <w:p w:rsidR="00950BAE" w:rsidRPr="000934F5" w:rsidRDefault="00950BAE" w:rsidP="002D1290">
            <w:pPr>
              <w:jc w:val="center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ΚΟΣΜΗΤΟΡΑΣ</w:t>
            </w:r>
          </w:p>
          <w:p w:rsidR="00950BAE" w:rsidRPr="006E2837" w:rsidRDefault="00950BAE" w:rsidP="002D1290">
            <w:pPr>
              <w:rPr>
                <w:rFonts w:ascii="Monotype Corsiva" w:hAnsi="Monotype Corsiva"/>
                <w:lang w:eastAsia="en-US"/>
              </w:rPr>
            </w:pPr>
          </w:p>
        </w:tc>
        <w:tc>
          <w:tcPr>
            <w:tcW w:w="1701" w:type="dxa"/>
          </w:tcPr>
          <w:p w:rsidR="00950BAE" w:rsidRDefault="00950BAE" w:rsidP="002D1290">
            <w:pPr>
              <w:rPr>
                <w:lang w:eastAsia="en-US"/>
              </w:rPr>
            </w:pPr>
          </w:p>
        </w:tc>
      </w:tr>
    </w:tbl>
    <w:p w:rsidR="00950BAE" w:rsidRPr="009D4E3F" w:rsidRDefault="00950BAE" w:rsidP="00950BAE">
      <w:pPr>
        <w:ind w:left="5040"/>
        <w:jc w:val="both"/>
      </w:pPr>
      <w:r w:rsidRPr="00D001AC">
        <w:rPr>
          <w:b/>
        </w:rPr>
        <w:t>Αθήνα:</w:t>
      </w:r>
      <w:r w:rsidR="009D4E3F">
        <w:rPr>
          <w:b/>
        </w:rPr>
        <w:t xml:space="preserve"> </w:t>
      </w:r>
      <w:r w:rsidR="009D4E3F" w:rsidRPr="009D4E3F">
        <w:t>4 Νοεμβρίου 2014</w:t>
      </w:r>
    </w:p>
    <w:p w:rsidR="00950BAE" w:rsidRPr="009D4E3F" w:rsidRDefault="00950BAE" w:rsidP="00950BAE">
      <w:pPr>
        <w:ind w:left="5040"/>
        <w:jc w:val="both"/>
      </w:pPr>
      <w:r w:rsidRPr="00D001AC">
        <w:rPr>
          <w:b/>
        </w:rPr>
        <w:t xml:space="preserve">Αρ.πρωτ: </w:t>
      </w:r>
      <w:r w:rsidR="009D4E3F" w:rsidRPr="009D4E3F">
        <w:t>381</w:t>
      </w:r>
    </w:p>
    <w:p w:rsidR="00950BAE" w:rsidRPr="00950BAE" w:rsidRDefault="00950BAE" w:rsidP="00950BAE">
      <w:pPr>
        <w:ind w:left="2880"/>
        <w:jc w:val="both"/>
      </w:pPr>
    </w:p>
    <w:p w:rsidR="00950BAE" w:rsidRPr="00B1328E" w:rsidRDefault="009A6926" w:rsidP="00950BAE">
      <w:pPr>
        <w:ind w:left="2880"/>
        <w:jc w:val="both"/>
      </w:pPr>
      <w:r>
        <w:t xml:space="preserve">     </w:t>
      </w:r>
      <w:r w:rsidR="00950BAE" w:rsidRPr="00B1328E">
        <w:t>Προς τους κ.κ. Προέδρους</w:t>
      </w:r>
    </w:p>
    <w:p w:rsidR="00950BAE" w:rsidRDefault="009A6926" w:rsidP="00950BAE">
      <w:pPr>
        <w:ind w:left="2880"/>
        <w:jc w:val="both"/>
      </w:pPr>
      <w:r>
        <w:t xml:space="preserve">     </w:t>
      </w:r>
      <w:r w:rsidR="00950BAE">
        <w:t>τ</w:t>
      </w:r>
      <w:r w:rsidR="00950BAE" w:rsidRPr="00B1328E">
        <w:t xml:space="preserve">ων Τμημάτων της Σχολής Επιστημών Υγείας </w:t>
      </w:r>
    </w:p>
    <w:p w:rsidR="009A6926" w:rsidRDefault="009A6926" w:rsidP="00950BAE">
      <w:pPr>
        <w:ind w:left="2880"/>
        <w:jc w:val="both"/>
      </w:pPr>
      <w:r>
        <w:t xml:space="preserve">     -Καθηγητή κ. Μ.Α. Δημόπουλο</w:t>
      </w:r>
    </w:p>
    <w:p w:rsidR="009A6926" w:rsidRDefault="009A6926" w:rsidP="00950BAE">
      <w:pPr>
        <w:ind w:left="2880"/>
        <w:jc w:val="both"/>
      </w:pPr>
      <w:r>
        <w:t xml:space="preserve">     -Καθηγήτρια κ. Αικ. Καραγιάννη</w:t>
      </w:r>
    </w:p>
    <w:p w:rsidR="009A6926" w:rsidRDefault="009A6926" w:rsidP="00950BAE">
      <w:pPr>
        <w:ind w:left="2880"/>
        <w:jc w:val="both"/>
      </w:pPr>
      <w:r>
        <w:t xml:space="preserve">     -Καθηγητή κ. Αλ.-Λ. Σκαλτσούνη</w:t>
      </w:r>
    </w:p>
    <w:p w:rsidR="009A6926" w:rsidRDefault="009A6926" w:rsidP="00950BAE">
      <w:pPr>
        <w:ind w:left="2880"/>
        <w:jc w:val="both"/>
      </w:pPr>
      <w:r>
        <w:t xml:space="preserve">     -Καθηγήτρια κ. Χρ. Λεμονίδου </w:t>
      </w:r>
    </w:p>
    <w:p w:rsidR="00950BAE" w:rsidRPr="00B1328E" w:rsidRDefault="00950BAE" w:rsidP="00950BAE">
      <w:pPr>
        <w:ind w:left="2880"/>
        <w:jc w:val="both"/>
      </w:pPr>
    </w:p>
    <w:p w:rsidR="00950BAE" w:rsidRPr="00693D4F" w:rsidRDefault="00950BAE" w:rsidP="00950BAE">
      <w:pPr>
        <w:jc w:val="both"/>
        <w:rPr>
          <w:b/>
        </w:rPr>
      </w:pPr>
      <w:r w:rsidRPr="00693D4F">
        <w:rPr>
          <w:b/>
        </w:rPr>
        <w:t xml:space="preserve">ΘΕΜΑ: </w:t>
      </w:r>
      <w:r>
        <w:rPr>
          <w:b/>
        </w:rPr>
        <w:t>Σχετικά με αποφάσεις της Συγκλήτου</w:t>
      </w:r>
    </w:p>
    <w:p w:rsidR="00950BAE" w:rsidRPr="00693D4F" w:rsidRDefault="00950BAE" w:rsidP="00950BAE">
      <w:pPr>
        <w:jc w:val="both"/>
        <w:rPr>
          <w:b/>
        </w:rPr>
      </w:pPr>
    </w:p>
    <w:p w:rsidR="00950BAE" w:rsidRDefault="00950BAE" w:rsidP="00950BAE">
      <w:pPr>
        <w:jc w:val="both"/>
      </w:pPr>
      <w:r>
        <w:t>Αγαπητές και αγαπητοί συνάδελφοι, το Σάββατο 1 Νοεμβρίου 2014 όπως γνωρίζετε έλαβε χώρα η πρώτη συνεδρίαση της Συγκλήτου υπό τις νέες Πρυτανικές Αρχές. Μεταξύ των θεμάτων που συζητήθηκαν και των αποφάσεων που ελήφθησαν συμπεριλαμβάνονται και τα κάτωθι:</w:t>
      </w:r>
    </w:p>
    <w:p w:rsidR="009D4E3F" w:rsidRDefault="009D4E3F" w:rsidP="00950BAE">
      <w:pPr>
        <w:jc w:val="both"/>
      </w:pPr>
    </w:p>
    <w:p w:rsidR="00950BAE" w:rsidRDefault="00950BAE" w:rsidP="00950BAE">
      <w:pPr>
        <w:numPr>
          <w:ilvl w:val="0"/>
          <w:numId w:val="1"/>
        </w:numPr>
        <w:jc w:val="both"/>
      </w:pPr>
      <w:r>
        <w:t xml:space="preserve">Ο Αντιπρύτανης Ακαδημαϊκών Υποθέσεων και Διεθνών Σχέσεων Καθηγητής κ. Κωνσταντίνος Μπουραζέλης, έδωσε </w:t>
      </w:r>
      <w:r w:rsidRPr="00175CCD">
        <w:rPr>
          <w:b/>
        </w:rPr>
        <w:t>νέα</w:t>
      </w:r>
      <w:r>
        <w:t xml:space="preserve"> παράταση</w:t>
      </w:r>
      <w:r w:rsidRPr="00175CCD">
        <w:t xml:space="preserve"> </w:t>
      </w:r>
      <w:r>
        <w:t xml:space="preserve">έως τέλος Νοεμβρίου για την αποστολή από τις Σχολές των Μητρώων Εκλεκτόρων στην Σύγκλητο προς έγκριση. Έτσι παρακαλούμε έως την Πέμπτη 20/11/14 να έχουμε τις καταστάσεις με τα Μητρώα στην Κοσμητεία προκειμένου να εγκριθούν και να αποσταλούν εγκαίρως στη Σύγκλητο. </w:t>
      </w:r>
    </w:p>
    <w:p w:rsidR="00950BAE" w:rsidRDefault="00950BAE" w:rsidP="00950BAE">
      <w:pPr>
        <w:ind w:left="720"/>
        <w:jc w:val="both"/>
      </w:pPr>
    </w:p>
    <w:p w:rsidR="009D4E3F" w:rsidRDefault="00950BAE" w:rsidP="00950BAE">
      <w:pPr>
        <w:numPr>
          <w:ilvl w:val="0"/>
          <w:numId w:val="1"/>
        </w:numPr>
        <w:jc w:val="both"/>
      </w:pPr>
      <w:r>
        <w:t>Όσον αφορά στο θέμα των μετεγγραφόμενων φοιτητών εκφράσθηκε από το σύνολο των Συγκλητικών έντονη δυσαρέσκεια για την αύξηση</w:t>
      </w:r>
      <w:r w:rsidR="00D001AC">
        <w:t xml:space="preserve"> του αριθμού τους</w:t>
      </w:r>
      <w:r>
        <w:t xml:space="preserve">. </w:t>
      </w:r>
      <w:r w:rsidR="00D001AC">
        <w:t xml:space="preserve">Ως εκ τούτου η Σύγκλητος εξουσιοδότησε τον Καθηγητή κ. Κ. Μπουραζέλη να συντάξει και να αποστείλει επιστολή διαμαρτυρίας προς </w:t>
      </w:r>
      <w:r w:rsidR="009D4E3F">
        <w:t xml:space="preserve">τον Υπουργό Παιδείας </w:t>
      </w:r>
      <w:r w:rsidR="00D001AC">
        <w:t xml:space="preserve">αναφορικά με το θέμα. Ο Πρύτανης </w:t>
      </w:r>
      <w:r w:rsidR="009D4E3F">
        <w:t xml:space="preserve">επίσης, </w:t>
      </w:r>
      <w:r w:rsidR="00D001AC">
        <w:t xml:space="preserve">ζήτησε από τα Τμήματα να περιγράψουν τις δυσκολίες λειτουργίας που θα προκύψουν από </w:t>
      </w:r>
      <w:r w:rsidR="009D4E3F">
        <w:t>τις μετεγγραφές αυτές</w:t>
      </w:r>
      <w:r>
        <w:t xml:space="preserve">. </w:t>
      </w:r>
    </w:p>
    <w:p w:rsidR="009D4E3F" w:rsidRDefault="009D4E3F" w:rsidP="009D4E3F">
      <w:pPr>
        <w:pStyle w:val="ListParagraph"/>
      </w:pPr>
    </w:p>
    <w:p w:rsidR="00950BAE" w:rsidRDefault="00950BAE" w:rsidP="009D4E3F">
      <w:pPr>
        <w:ind w:left="720"/>
        <w:jc w:val="both"/>
      </w:pPr>
      <w:r>
        <w:t xml:space="preserve">Παρακαλώ τις απαντήσεις σας να τις αποστείλετε απ’ ευθείας στον Πρύτανη με κοινοποίηση στην Κοσμητεία. </w:t>
      </w:r>
    </w:p>
    <w:p w:rsidR="009D4E3F" w:rsidRDefault="009D4E3F" w:rsidP="00950BAE">
      <w:pPr>
        <w:jc w:val="center"/>
      </w:pPr>
    </w:p>
    <w:p w:rsidR="00950BAE" w:rsidRDefault="009D4E3F" w:rsidP="00950BAE">
      <w:pPr>
        <w:jc w:val="center"/>
      </w:pPr>
      <w:r>
        <w:t>Με τιμή</w:t>
      </w:r>
    </w:p>
    <w:p w:rsidR="009D4E3F" w:rsidRDefault="009D4E3F" w:rsidP="00950BAE">
      <w:pPr>
        <w:jc w:val="center"/>
      </w:pPr>
    </w:p>
    <w:p w:rsidR="00950BAE" w:rsidRPr="00693D4F" w:rsidRDefault="00950BAE" w:rsidP="00950BAE">
      <w:pPr>
        <w:jc w:val="center"/>
      </w:pPr>
      <w:r w:rsidRPr="00693D4F">
        <w:t>Ο Κοσμήτορας της Σχολής Επιστημών Υγείας</w:t>
      </w:r>
    </w:p>
    <w:p w:rsidR="009D4E3F" w:rsidRDefault="009D4E3F" w:rsidP="00950BAE">
      <w:pPr>
        <w:jc w:val="center"/>
      </w:pPr>
    </w:p>
    <w:p w:rsidR="00950BAE" w:rsidRDefault="009D4E3F" w:rsidP="00950BAE">
      <w:pPr>
        <w:jc w:val="center"/>
      </w:pPr>
      <w:r>
        <w:t>*</w:t>
      </w:r>
    </w:p>
    <w:p w:rsidR="00950BAE" w:rsidRDefault="00950BAE" w:rsidP="00950BAE">
      <w:pPr>
        <w:jc w:val="center"/>
      </w:pPr>
      <w:r w:rsidRPr="00693D4F">
        <w:t>Καθηγητής Ευστράτιος Σ. Πατσούρης</w:t>
      </w:r>
    </w:p>
    <w:p w:rsidR="009D4E3F" w:rsidRDefault="009D4E3F" w:rsidP="00950BAE">
      <w:pPr>
        <w:jc w:val="center"/>
      </w:pPr>
    </w:p>
    <w:p w:rsidR="00950BAE" w:rsidRDefault="00950BAE" w:rsidP="00950BAE">
      <w:pPr>
        <w:jc w:val="center"/>
      </w:pPr>
    </w:p>
    <w:p w:rsidR="00950BAE" w:rsidRDefault="009D4E3F" w:rsidP="00950BAE">
      <w:pPr>
        <w:jc w:val="center"/>
      </w:pPr>
      <w:r>
        <w:t>*Η υπογραφή έχει τεθεί επί του πρωτοτύπου</w:t>
      </w:r>
    </w:p>
    <w:p w:rsidR="009D4E3F" w:rsidRDefault="009D4E3F" w:rsidP="00950BAE">
      <w:pPr>
        <w:jc w:val="center"/>
        <w:rPr>
          <w:rFonts w:ascii="Monotype Corsiva" w:hAnsi="Monotype Corsiva"/>
          <w:b/>
        </w:rPr>
      </w:pPr>
    </w:p>
    <w:p w:rsidR="009D4E3F" w:rsidRDefault="009D4E3F" w:rsidP="00950BAE">
      <w:pPr>
        <w:jc w:val="center"/>
        <w:rPr>
          <w:rFonts w:ascii="Monotype Corsiva" w:hAnsi="Monotype Corsiva"/>
          <w:b/>
        </w:rPr>
      </w:pPr>
    </w:p>
    <w:p w:rsidR="00950BAE" w:rsidRPr="00693D4F" w:rsidRDefault="00950BAE" w:rsidP="00950BAE">
      <w:pPr>
        <w:jc w:val="center"/>
        <w:rPr>
          <w:rFonts w:ascii="Monotype Corsiva" w:hAnsi="Monotype Corsiva"/>
          <w:b/>
        </w:rPr>
      </w:pPr>
      <w:r>
        <w:rPr>
          <w:rFonts w:ascii="Monotype Corsiva" w:hAnsi="Monotype Corsiva"/>
          <w:b/>
        </w:rPr>
        <w:t>----------------------------------------------------------------------------------------------------------------------</w:t>
      </w:r>
    </w:p>
    <w:p w:rsidR="00950BAE" w:rsidRPr="00950BAE" w:rsidRDefault="00950BAE" w:rsidP="00950BAE">
      <w:pPr>
        <w:jc w:val="center"/>
        <w:rPr>
          <w:b/>
          <w:sz w:val="22"/>
          <w:szCs w:val="22"/>
        </w:rPr>
      </w:pPr>
      <w:r w:rsidRPr="00950BAE">
        <w:rPr>
          <w:b/>
          <w:sz w:val="22"/>
          <w:szCs w:val="22"/>
        </w:rPr>
        <w:t>Μ. Ασίας 75</w:t>
      </w:r>
      <w:r w:rsidR="00FA7647">
        <w:rPr>
          <w:b/>
          <w:sz w:val="22"/>
          <w:szCs w:val="22"/>
        </w:rPr>
        <w:t xml:space="preserve"> -</w:t>
      </w:r>
      <w:r w:rsidRPr="00950BAE">
        <w:rPr>
          <w:b/>
          <w:sz w:val="22"/>
          <w:szCs w:val="22"/>
        </w:rPr>
        <w:t xml:space="preserve"> Γουδή,      Τηλ. 210-7462002-3           Φαξ. 210-7462050</w:t>
      </w:r>
    </w:p>
    <w:p w:rsidR="00E03FBB" w:rsidRDefault="00950BAE" w:rsidP="00950BAE">
      <w:pPr>
        <w:ind w:left="-1134" w:right="-1759"/>
        <w:jc w:val="both"/>
      </w:pPr>
      <w:r w:rsidRPr="00950BAE">
        <w:rPr>
          <w:b/>
          <w:sz w:val="22"/>
          <w:szCs w:val="22"/>
        </w:rPr>
        <w:t xml:space="preserve">                                                                      </w:t>
      </w:r>
      <w:r w:rsidRPr="00950BAE">
        <w:rPr>
          <w:b/>
          <w:sz w:val="22"/>
          <w:szCs w:val="22"/>
          <w:lang w:val="en-US"/>
        </w:rPr>
        <w:t>Email</w:t>
      </w:r>
      <w:r w:rsidRPr="00950BAE">
        <w:rPr>
          <w:b/>
          <w:sz w:val="22"/>
          <w:szCs w:val="22"/>
        </w:rPr>
        <w:t xml:space="preserve">: </w:t>
      </w:r>
      <w:hyperlink w:history="1"/>
      <w:r w:rsidRPr="00950BAE">
        <w:rPr>
          <w:b/>
          <w:sz w:val="22"/>
          <w:szCs w:val="22"/>
        </w:rPr>
        <w:t xml:space="preserve">   </w:t>
      </w:r>
      <w:r w:rsidRPr="00950BAE">
        <w:rPr>
          <w:b/>
          <w:sz w:val="22"/>
          <w:szCs w:val="22"/>
          <w:lang w:val="en-US"/>
        </w:rPr>
        <w:t>deanhealthsc</w:t>
      </w:r>
      <w:r w:rsidRPr="00950BAE">
        <w:rPr>
          <w:b/>
          <w:sz w:val="22"/>
          <w:szCs w:val="22"/>
        </w:rPr>
        <w:t>@</w:t>
      </w:r>
      <w:r w:rsidRPr="00950BAE">
        <w:rPr>
          <w:b/>
          <w:sz w:val="22"/>
          <w:szCs w:val="22"/>
          <w:lang w:val="en-US"/>
        </w:rPr>
        <w:t>uoa</w:t>
      </w:r>
      <w:r w:rsidRPr="00950BAE">
        <w:rPr>
          <w:b/>
          <w:sz w:val="22"/>
          <w:szCs w:val="22"/>
        </w:rPr>
        <w:t>.</w:t>
      </w:r>
      <w:r w:rsidRPr="00950BAE">
        <w:rPr>
          <w:b/>
          <w:sz w:val="22"/>
          <w:szCs w:val="22"/>
          <w:lang w:val="en-US"/>
        </w:rPr>
        <w:t>gr</w:t>
      </w:r>
      <w:r w:rsidRPr="00950BAE">
        <w:rPr>
          <w:b/>
          <w:sz w:val="22"/>
          <w:szCs w:val="22"/>
        </w:rPr>
        <w:t xml:space="preserve">         </w:t>
      </w:r>
    </w:p>
    <w:sectPr w:rsidR="00E03FBB" w:rsidSect="009D4E3F">
      <w:pgSz w:w="11906" w:h="16838"/>
      <w:pgMar w:top="426" w:right="1800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F5667"/>
    <w:multiLevelType w:val="hybridMultilevel"/>
    <w:tmpl w:val="51687B4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950BAE"/>
    <w:rsid w:val="000C537F"/>
    <w:rsid w:val="003A6291"/>
    <w:rsid w:val="0044556B"/>
    <w:rsid w:val="00950BAE"/>
    <w:rsid w:val="009A6926"/>
    <w:rsid w:val="009D4E3F"/>
    <w:rsid w:val="00AE39C4"/>
    <w:rsid w:val="00AE3A00"/>
    <w:rsid w:val="00AF37DD"/>
    <w:rsid w:val="00D001AC"/>
    <w:rsid w:val="00E03FBB"/>
    <w:rsid w:val="00FA7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0B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BAE"/>
    <w:rPr>
      <w:rFonts w:ascii="Tahoma" w:eastAsia="Times New Roman" w:hAnsi="Tahoma" w:cs="Tahoma"/>
      <w:sz w:val="16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9D4E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MAIDA</dc:creator>
  <cp:keywords/>
  <dc:description/>
  <cp:lastModifiedBy> </cp:lastModifiedBy>
  <cp:revision>2</cp:revision>
  <cp:lastPrinted>2014-11-04T08:58:00Z</cp:lastPrinted>
  <dcterms:created xsi:type="dcterms:W3CDTF">2014-11-10T11:20:00Z</dcterms:created>
  <dcterms:modified xsi:type="dcterms:W3CDTF">2014-11-10T11:20:00Z</dcterms:modified>
</cp:coreProperties>
</file>