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27" w:rsidRDefault="00056227" w:rsidP="00056227">
      <w:r>
        <w:rPr>
          <w:rStyle w:val="left-space"/>
        </w:rPr>
        <w:t>Εξέταση Φαρμακολογία Ι και Φαρμακολογία ΙΙ - ΕΠΙ ΠΤΥΧΙΩ - ΟΔΟΝΤΙΑΤΡΙΚΗ</w:t>
      </w:r>
      <w:r>
        <w:t xml:space="preserve"> </w:t>
      </w:r>
    </w:p>
    <w:p w:rsidR="00056227" w:rsidRDefault="00056227" w:rsidP="00056227">
      <w:pPr>
        <w:pStyle w:val="Web"/>
      </w:pPr>
      <w:r>
        <w:rPr>
          <w:rFonts w:ascii="Calibri" w:hAnsi="Calibri"/>
        </w:rPr>
        <w:t xml:space="preserve">Σας γνωρίζουμε ότι το Εργαστήριο Φαρμακολογίας της Ιατρικής Σχολής, λόγω της πρόσφατης τροποποίησης των ενοτήτων των μαθημάτων Φαρμακολογία Ι και Φαρμακολογία ΙΙ, δίνει για </w:t>
      </w:r>
      <w:r>
        <w:rPr>
          <w:rStyle w:val="a3"/>
          <w:rFonts w:ascii="Calibri" w:hAnsi="Calibri"/>
        </w:rPr>
        <w:t>μια και μοναδική φορά</w:t>
      </w:r>
      <w:r>
        <w:rPr>
          <w:rFonts w:ascii="Calibri" w:hAnsi="Calibri"/>
        </w:rPr>
        <w:t xml:space="preserve">, την ευκαιρία στους επί </w:t>
      </w:r>
      <w:proofErr w:type="spellStart"/>
      <w:r>
        <w:rPr>
          <w:rFonts w:ascii="Calibri" w:hAnsi="Calibri"/>
        </w:rPr>
        <w:t>πτυχίω</w:t>
      </w:r>
      <w:proofErr w:type="spellEnd"/>
      <w:r>
        <w:rPr>
          <w:rFonts w:ascii="Calibri" w:hAnsi="Calibri"/>
        </w:rPr>
        <w:t xml:space="preserve"> φοιτητές της Οδοντιατρικής που πρόκειται να καταστούν πτυχιούχοι στην εξεταστική του Ιανουαρίου 2019, να προσέλθουν στο Εργαστήριο Φαρμακολογίας για συμπληρωματική προφορική εξέταση την </w:t>
      </w:r>
      <w:r>
        <w:rPr>
          <w:rStyle w:val="a3"/>
          <w:rFonts w:ascii="Calibri" w:hAnsi="Calibri"/>
        </w:rPr>
        <w:t>Παρασκευή 15 Μαρτίου 2019, ώρα 13.30.</w:t>
      </w:r>
    </w:p>
    <w:p w:rsidR="00056227" w:rsidRDefault="00056227" w:rsidP="00056227">
      <w:pPr>
        <w:pStyle w:val="Web"/>
      </w:pPr>
      <w:r>
        <w:rPr>
          <w:rFonts w:ascii="Calibri" w:hAnsi="Calibri"/>
        </w:rPr>
        <w:t>Πληροφορίες για την εξεταστέα ύλη και την αξιολόγηση είναι αναρτημένες στην πλατφόρμα e-</w:t>
      </w:r>
      <w:proofErr w:type="spellStart"/>
      <w:r>
        <w:rPr>
          <w:rFonts w:ascii="Calibri" w:hAnsi="Calibri"/>
        </w:rPr>
        <w:t>class</w:t>
      </w:r>
      <w:proofErr w:type="spellEnd"/>
      <w:r>
        <w:rPr>
          <w:rFonts w:ascii="Calibri" w:hAnsi="Calibri"/>
        </w:rPr>
        <w:t>: Φαρμακολογία Ι (DENT422),  Φαρμακολογία ΙΙ (DENT431).</w:t>
      </w:r>
    </w:p>
    <w:p w:rsidR="00056227" w:rsidRDefault="00056227" w:rsidP="00056227">
      <w:pPr>
        <w:pStyle w:val="Web"/>
      </w:pPr>
      <w:r>
        <w:rPr>
          <w:rStyle w:val="a3"/>
        </w:rPr>
        <w:t>Δηλώσεις συμμετοχής υποχρεωτικές έως την Τετάρτη 13/3/2019</w:t>
      </w:r>
    </w:p>
    <w:p w:rsidR="003C18D6" w:rsidRPr="003C18D6" w:rsidRDefault="003C18D6" w:rsidP="003C18D6">
      <w:pPr>
        <w:pStyle w:val="Web"/>
        <w:shd w:val="clear" w:color="auto" w:fill="FFFFFF"/>
        <w:spacing w:line="270" w:lineRule="atLeast"/>
      </w:pPr>
      <w:r w:rsidRPr="003C18D6">
        <w:rPr>
          <w:b/>
          <w:bCs/>
        </w:rPr>
        <w:t>Για τη Φαρμακολογία Ι</w:t>
      </w:r>
      <w:r w:rsidRPr="003C18D6">
        <w:rPr>
          <w:bCs/>
        </w:rPr>
        <w:t xml:space="preserve"> στο </w:t>
      </w:r>
      <w:proofErr w:type="spellStart"/>
      <w:r w:rsidRPr="003C18D6">
        <w:rPr>
          <w:bCs/>
        </w:rPr>
        <w:t>link</w:t>
      </w:r>
      <w:proofErr w:type="spellEnd"/>
      <w:r w:rsidRPr="003C18D6">
        <w:rPr>
          <w:bCs/>
        </w:rPr>
        <w:t xml:space="preserve">, </w:t>
      </w:r>
      <w:hyperlink r:id="rId4" w:history="1">
        <w:r w:rsidRPr="003C18D6">
          <w:rPr>
            <w:rStyle w:val="-"/>
            <w:bCs/>
          </w:rPr>
          <w:t>https://goo.gl/forms/nT3rD3JwPWB65uq02</w:t>
        </w:r>
      </w:hyperlink>
      <w:r w:rsidRPr="003C18D6">
        <w:rPr>
          <w:bCs/>
        </w:rPr>
        <w:t xml:space="preserve"> </w:t>
      </w:r>
    </w:p>
    <w:p w:rsidR="00056227" w:rsidRDefault="00056227" w:rsidP="00056227">
      <w:pPr>
        <w:pStyle w:val="Web"/>
      </w:pPr>
      <w:r>
        <w:rPr>
          <w:rStyle w:val="a3"/>
        </w:rPr>
        <w:t>Για τη Φαρμακολογία ΙΙ</w:t>
      </w:r>
      <w:r>
        <w:t xml:space="preserve"> στο </w:t>
      </w:r>
      <w:proofErr w:type="spellStart"/>
      <w:r>
        <w:t>link</w:t>
      </w:r>
      <w:proofErr w:type="spellEnd"/>
      <w:r>
        <w:t xml:space="preserve">, </w:t>
      </w:r>
      <w:hyperlink r:id="rId5" w:history="1">
        <w:r>
          <w:rPr>
            <w:rStyle w:val="-"/>
          </w:rPr>
          <w:t>https://goo.gl/forms/Gb2OWr6TlozTjYAH2</w:t>
        </w:r>
      </w:hyperlink>
    </w:p>
    <w:p w:rsidR="003C18D6" w:rsidRDefault="003C18D6" w:rsidP="00056227">
      <w:pPr>
        <w:pStyle w:val="Web"/>
      </w:pPr>
    </w:p>
    <w:p w:rsidR="003C18D6" w:rsidRDefault="003C18D6" w:rsidP="00056227">
      <w:pPr>
        <w:pStyle w:val="Web"/>
      </w:pPr>
      <w:r>
        <w:t>Από τη Γραμματεία του Εργαστηρίου</w:t>
      </w:r>
    </w:p>
    <w:p w:rsidR="00056227" w:rsidRDefault="00056227" w:rsidP="00056227">
      <w:pPr>
        <w:pStyle w:val="Web"/>
      </w:pPr>
      <w:r>
        <w:t> </w:t>
      </w:r>
    </w:p>
    <w:sectPr w:rsidR="00056227" w:rsidSect="00797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806"/>
    <w:rsid w:val="00056227"/>
    <w:rsid w:val="003C18D6"/>
    <w:rsid w:val="00797569"/>
    <w:rsid w:val="00B040BC"/>
    <w:rsid w:val="00ED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380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D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040BC"/>
    <w:rPr>
      <w:color w:val="800080" w:themeColor="followedHyperlink"/>
      <w:u w:val="single"/>
    </w:rPr>
  </w:style>
  <w:style w:type="character" w:customStyle="1" w:styleId="left-space">
    <w:name w:val="left-space"/>
    <w:basedOn w:val="a0"/>
    <w:rsid w:val="00056227"/>
  </w:style>
  <w:style w:type="character" w:styleId="a3">
    <w:name w:val="Strong"/>
    <w:basedOn w:val="a0"/>
    <w:uiPriority w:val="22"/>
    <w:qFormat/>
    <w:rsid w:val="000562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forms/Gb2OWr6TlozTjYAH2" TargetMode="External"/><Relationship Id="rId4" Type="http://schemas.openxmlformats.org/officeDocument/2006/relationships/hyperlink" Target="https://goo.gl/forms/nT3rD3JwPWB65uq0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2019-02-18T09:07:00Z</dcterms:created>
  <dcterms:modified xsi:type="dcterms:W3CDTF">2019-02-18T09:49:00Z</dcterms:modified>
</cp:coreProperties>
</file>