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8E47C" w14:textId="77777777" w:rsidR="00CB25EA" w:rsidRDefault="00CB25EA" w:rsidP="00A51FB8">
      <w:pPr>
        <w:spacing w:after="0"/>
        <w:jc w:val="center"/>
        <w:rPr>
          <w:rFonts w:ascii="Calibri" w:eastAsia="Calibri" w:hAnsi="Calibri" w:cs="Times New Roman"/>
          <w:b/>
          <w:bCs/>
          <w:kern w:val="2"/>
          <w14:ligatures w14:val="standardContextual"/>
        </w:rPr>
      </w:pPr>
      <w:r w:rsidRPr="00B973E8">
        <w:rPr>
          <w:rFonts w:ascii="Calibri" w:eastAsia="Calibri" w:hAnsi="Calibri" w:cs="Times New Roman"/>
          <w:b/>
          <w:bCs/>
          <w:kern w:val="2"/>
          <w14:ligatures w14:val="standardContextual"/>
        </w:rPr>
        <w:t>ΠΑΡΑΡΤΗΜΑ Ι</w:t>
      </w:r>
      <w:r>
        <w:rPr>
          <w:rFonts w:ascii="Calibri" w:eastAsia="Calibri" w:hAnsi="Calibri" w:cs="Times New Roman"/>
          <w:b/>
          <w:bCs/>
          <w:kern w:val="2"/>
          <w14:ligatures w14:val="standardContextual"/>
        </w:rPr>
        <w:t xml:space="preserve"> </w:t>
      </w:r>
    </w:p>
    <w:p w14:paraId="58D24AFA" w14:textId="77777777" w:rsidR="00CB25EA" w:rsidRPr="00B973E8" w:rsidRDefault="00CB25EA" w:rsidP="00A51FB8">
      <w:pPr>
        <w:spacing w:after="0"/>
        <w:jc w:val="center"/>
        <w:rPr>
          <w:rFonts w:ascii="Calibri" w:eastAsia="Calibri" w:hAnsi="Calibri" w:cs="Times New Roman"/>
          <w:kern w:val="2"/>
          <w14:ligatures w14:val="standardContextual"/>
        </w:rPr>
      </w:pPr>
      <w:r>
        <w:rPr>
          <w:rFonts w:ascii="Calibri" w:eastAsia="Calibri" w:hAnsi="Calibri" w:cs="Times New Roman"/>
          <w:b/>
          <w:bCs/>
          <w:kern w:val="2"/>
          <w14:ligatures w14:val="standardContextual"/>
        </w:rPr>
        <w:t>Θέσεις / Γνωστικά αντικείμενα</w:t>
      </w:r>
    </w:p>
    <w:tbl>
      <w:tblPr>
        <w:tblStyle w:val="TableGrid5"/>
        <w:tblW w:w="15309" w:type="dxa"/>
        <w:tblInd w:w="-572" w:type="dxa"/>
        <w:tblLayout w:type="fixed"/>
        <w:tblLook w:val="04A0" w:firstRow="1" w:lastRow="0" w:firstColumn="1" w:lastColumn="0" w:noHBand="0" w:noVBand="1"/>
      </w:tblPr>
      <w:tblGrid>
        <w:gridCol w:w="2977"/>
        <w:gridCol w:w="5812"/>
        <w:gridCol w:w="1276"/>
        <w:gridCol w:w="1275"/>
        <w:gridCol w:w="1276"/>
        <w:gridCol w:w="1276"/>
        <w:gridCol w:w="1417"/>
      </w:tblGrid>
      <w:tr w:rsidR="004D0D80" w:rsidRPr="001C24D6" w14:paraId="6487FD92" w14:textId="77777777" w:rsidTr="006B14AD">
        <w:tc>
          <w:tcPr>
            <w:tcW w:w="15309" w:type="dxa"/>
            <w:gridSpan w:val="7"/>
            <w:vAlign w:val="bottom"/>
          </w:tcPr>
          <w:p w14:paraId="6B0972DA" w14:textId="77777777" w:rsidR="004D0D80" w:rsidRPr="001C24D6" w:rsidRDefault="004D0D80" w:rsidP="006B14AD">
            <w:pPr>
              <w:jc w:val="center"/>
              <w:rPr>
                <w:rFonts w:ascii="Calibri" w:eastAsia="Calibri" w:hAnsi="Calibri" w:cs="Times New Roman"/>
              </w:rPr>
            </w:pPr>
            <w:r w:rsidRPr="001C24D6">
              <w:rPr>
                <w:rFonts w:ascii="Calibri" w:eastAsia="Calibri" w:hAnsi="Calibri" w:cs="Times New Roman"/>
                <w:b/>
                <w:bCs/>
              </w:rPr>
              <w:t>ΣΧΟΛΗ ΕΠΙΣΤΗΜΩΝ ΥΓΕΙΑΣ</w:t>
            </w:r>
          </w:p>
        </w:tc>
      </w:tr>
      <w:tr w:rsidR="004D0D80" w:rsidRPr="001C24D6" w14:paraId="361EFE9A" w14:textId="77777777" w:rsidTr="006B14AD">
        <w:tc>
          <w:tcPr>
            <w:tcW w:w="15309" w:type="dxa"/>
            <w:gridSpan w:val="7"/>
            <w:vAlign w:val="center"/>
          </w:tcPr>
          <w:p w14:paraId="5017A4ED" w14:textId="77777777" w:rsidR="004D0D80" w:rsidRPr="001C24D6" w:rsidRDefault="004D0D80" w:rsidP="006B14AD">
            <w:pPr>
              <w:jc w:val="center"/>
              <w:rPr>
                <w:rFonts w:ascii="Calibri" w:eastAsia="Times New Roman" w:hAnsi="Calibri" w:cs="Calibri"/>
                <w:b/>
                <w:bCs/>
                <w:color w:val="000000"/>
                <w:sz w:val="18"/>
                <w:szCs w:val="18"/>
                <w:vertAlign w:val="superscript"/>
              </w:rPr>
            </w:pPr>
            <w:r w:rsidRPr="001C24D6">
              <w:rPr>
                <w:rFonts w:ascii="Calibri" w:eastAsia="Calibri" w:hAnsi="Calibri" w:cs="Times New Roman"/>
                <w:b/>
                <w:bCs/>
              </w:rPr>
              <w:t xml:space="preserve">ΤΜΗΜΑ ΟΔΟΝΤΙΑΤΡΙΚΗΣ </w:t>
            </w:r>
          </w:p>
        </w:tc>
      </w:tr>
      <w:tr w:rsidR="004D0D80" w:rsidRPr="001C24D6" w14:paraId="591D90FF" w14:textId="77777777" w:rsidTr="006B14AD">
        <w:tc>
          <w:tcPr>
            <w:tcW w:w="15309" w:type="dxa"/>
            <w:gridSpan w:val="7"/>
            <w:vAlign w:val="center"/>
          </w:tcPr>
          <w:p w14:paraId="5E1A2000" w14:textId="3D8F194E" w:rsidR="004D0D80" w:rsidRPr="0085553E" w:rsidRDefault="004D0D80" w:rsidP="006B14AD">
            <w:pPr>
              <w:rPr>
                <w:rFonts w:eastAsia="Calibri" w:cstheme="minorHAnsi"/>
                <w:b/>
                <w:bCs/>
                <w:sz w:val="20"/>
                <w:szCs w:val="20"/>
              </w:rPr>
            </w:pPr>
            <w:r w:rsidRPr="0085553E">
              <w:rPr>
                <w:rFonts w:eastAsia="Calibri" w:cstheme="minorHAnsi"/>
                <w:b/>
                <w:bCs/>
                <w:sz w:val="20"/>
                <w:szCs w:val="20"/>
              </w:rPr>
              <w:t>1</w:t>
            </w:r>
            <w:r w:rsidRPr="0085553E">
              <w:rPr>
                <w:rFonts w:eastAsia="Calibri" w:cstheme="minorHAnsi"/>
                <w:b/>
                <w:bCs/>
                <w:sz w:val="20"/>
                <w:szCs w:val="20"/>
                <w:vertAlign w:val="superscript"/>
              </w:rPr>
              <w:t>ο</w:t>
            </w:r>
            <w:r w:rsidRPr="0085553E">
              <w:rPr>
                <w:rFonts w:eastAsia="Calibri" w:cstheme="minorHAnsi"/>
                <w:b/>
                <w:bCs/>
                <w:sz w:val="20"/>
                <w:szCs w:val="20"/>
              </w:rPr>
              <w:t xml:space="preserve"> Επιστημονικό Πεδίο «</w:t>
            </w:r>
            <w:proofErr w:type="spellStart"/>
            <w:r w:rsidR="004F4B5B" w:rsidRPr="0085553E">
              <w:rPr>
                <w:rFonts w:eastAsia="Calibri" w:cstheme="minorHAnsi"/>
                <w:b/>
                <w:bCs/>
                <w:sz w:val="20"/>
                <w:szCs w:val="20"/>
              </w:rPr>
              <w:t>Παιδοδοντιατρική</w:t>
            </w:r>
            <w:proofErr w:type="spellEnd"/>
            <w:r w:rsidRPr="0085553E">
              <w:rPr>
                <w:rFonts w:eastAsia="Calibri" w:cstheme="minorHAnsi"/>
                <w:b/>
                <w:bCs/>
                <w:sz w:val="20"/>
                <w:szCs w:val="20"/>
              </w:rPr>
              <w:t>» (ΠΛΗΡΟΥΣ ΑΠΑΣΧΟΛΗΣΗΣ)</w:t>
            </w:r>
          </w:p>
          <w:p w14:paraId="2B4A99D6" w14:textId="45264FEA" w:rsidR="004D0D80" w:rsidRPr="0085553E" w:rsidRDefault="004D0D80" w:rsidP="006B14AD">
            <w:pPr>
              <w:rPr>
                <w:rFonts w:eastAsia="Calibri" w:cstheme="minorHAnsi"/>
                <w:b/>
                <w:bCs/>
                <w:sz w:val="20"/>
                <w:szCs w:val="20"/>
              </w:rPr>
            </w:pPr>
            <w:r w:rsidRPr="0085553E">
              <w:rPr>
                <w:rFonts w:eastAsia="Calibri" w:cstheme="minorHAnsi"/>
                <w:b/>
                <w:bCs/>
                <w:sz w:val="20"/>
                <w:szCs w:val="20"/>
              </w:rPr>
              <w:t xml:space="preserve">Τίτλοι:  </w:t>
            </w:r>
            <w:proofErr w:type="spellStart"/>
            <w:r w:rsidR="004F4B5B" w:rsidRPr="0085553E">
              <w:rPr>
                <w:rFonts w:eastAsia="Calibri" w:cstheme="minorHAnsi"/>
                <w:b/>
                <w:bCs/>
                <w:sz w:val="20"/>
                <w:szCs w:val="20"/>
              </w:rPr>
              <w:t>Παιδοδοντιατρική</w:t>
            </w:r>
            <w:proofErr w:type="spellEnd"/>
            <w:r w:rsidR="004F4B5B" w:rsidRPr="0085553E">
              <w:rPr>
                <w:rFonts w:eastAsia="Calibri" w:cstheme="minorHAnsi"/>
                <w:b/>
                <w:bCs/>
                <w:sz w:val="20"/>
                <w:szCs w:val="20"/>
              </w:rPr>
              <w:t xml:space="preserve"> ΙΙ</w:t>
            </w:r>
            <w:r w:rsidR="00F03B29" w:rsidRPr="0085553E">
              <w:rPr>
                <w:rFonts w:eastAsia="Calibri" w:cstheme="minorHAnsi"/>
                <w:b/>
                <w:bCs/>
                <w:sz w:val="20"/>
                <w:szCs w:val="20"/>
              </w:rPr>
              <w:t xml:space="preserve"> (512</w:t>
            </w:r>
            <w:r w:rsidR="004F4B5B" w:rsidRPr="0085553E">
              <w:rPr>
                <w:rFonts w:eastAsia="Calibri" w:cstheme="minorHAnsi"/>
                <w:b/>
                <w:bCs/>
                <w:sz w:val="20"/>
                <w:szCs w:val="20"/>
              </w:rPr>
              <w:t>60</w:t>
            </w:r>
            <w:r w:rsidR="00F03B29" w:rsidRPr="0085553E">
              <w:rPr>
                <w:rFonts w:eastAsia="Calibri" w:cstheme="minorHAnsi"/>
                <w:b/>
                <w:bCs/>
                <w:sz w:val="20"/>
                <w:szCs w:val="20"/>
              </w:rPr>
              <w:t xml:space="preserve">Α) </w:t>
            </w:r>
            <w:r w:rsidRPr="0085553E">
              <w:rPr>
                <w:rFonts w:eastAsia="Calibri" w:cstheme="minorHAnsi"/>
                <w:b/>
                <w:bCs/>
                <w:sz w:val="20"/>
                <w:szCs w:val="20"/>
              </w:rPr>
              <w:t xml:space="preserve">         </w:t>
            </w:r>
          </w:p>
          <w:p w14:paraId="67FC678E" w14:textId="1E7750E9" w:rsidR="004D0D80" w:rsidRPr="001C24D6" w:rsidRDefault="004D0D80" w:rsidP="0085553E">
            <w:pPr>
              <w:pStyle w:val="PlainText"/>
              <w:spacing w:line="360" w:lineRule="auto"/>
              <w:jc w:val="both"/>
              <w:rPr>
                <w:rFonts w:eastAsia="Times New Roman" w:cs="Calibri"/>
                <w:b/>
                <w:bCs/>
                <w:color w:val="000000"/>
                <w:sz w:val="20"/>
                <w:szCs w:val="20"/>
                <w:vertAlign w:val="superscript"/>
              </w:rPr>
            </w:pPr>
            <w:r w:rsidRPr="0085553E">
              <w:rPr>
                <w:rFonts w:asciiTheme="minorHAnsi" w:hAnsiTheme="minorHAnsi" w:cstheme="minorHAnsi"/>
                <w:b/>
                <w:bCs/>
                <w:sz w:val="20"/>
                <w:szCs w:val="20"/>
              </w:rPr>
              <w:t>Περιγραφή:</w:t>
            </w:r>
            <w:r w:rsidRPr="0085553E">
              <w:rPr>
                <w:rFonts w:asciiTheme="minorHAnsi" w:eastAsia="Times New Roman" w:hAnsiTheme="minorHAnsi" w:cstheme="minorHAnsi"/>
                <w:sz w:val="20"/>
                <w:szCs w:val="20"/>
                <w:lang w:eastAsia="el-GR"/>
              </w:rPr>
              <w:t xml:space="preserve"> </w:t>
            </w:r>
            <w:r w:rsidR="0085553E" w:rsidRPr="0085553E">
              <w:rPr>
                <w:rFonts w:cs="Calibri"/>
                <w:sz w:val="20"/>
                <w:szCs w:val="20"/>
              </w:rPr>
              <w:t xml:space="preserve">Το γνωστικό αντικείμενο της </w:t>
            </w:r>
            <w:proofErr w:type="spellStart"/>
            <w:r w:rsidR="0085553E" w:rsidRPr="0085553E">
              <w:rPr>
                <w:rFonts w:cs="Calibri"/>
                <w:sz w:val="20"/>
                <w:szCs w:val="20"/>
              </w:rPr>
              <w:t>Παιδοδοντιατρικής</w:t>
            </w:r>
            <w:proofErr w:type="spellEnd"/>
            <w:r w:rsidR="0085553E" w:rsidRPr="0085553E">
              <w:rPr>
                <w:rFonts w:cs="Calibri"/>
                <w:sz w:val="20"/>
                <w:szCs w:val="20"/>
              </w:rPr>
              <w:t xml:space="preserve"> περιλαμβάνει την διάγνωση, αξιολόγηση, μελέτη, πρόληψη και αντιμετώπιση των οδοντιατρικών προβλημάτων παιδιών κι εφήβων συμπεριλαμβανομένων ασθενών με ιατρικά προβλήματα, αναπηρία ή άλλες ιδιαιτερότητες, χρησιμοποιώντας τεχνικές διαχείρισης συμπεριφοράς.</w:t>
            </w:r>
          </w:p>
        </w:tc>
      </w:tr>
      <w:tr w:rsidR="004D0D80" w:rsidRPr="001C24D6" w14:paraId="3B298E62" w14:textId="77777777" w:rsidTr="006B14AD">
        <w:tc>
          <w:tcPr>
            <w:tcW w:w="2977" w:type="dxa"/>
            <w:vAlign w:val="center"/>
          </w:tcPr>
          <w:p w14:paraId="5E505B61" w14:textId="77777777" w:rsidR="004D0D80" w:rsidRPr="001C24D6" w:rsidRDefault="004D0D80" w:rsidP="006B14AD">
            <w:pPr>
              <w:jc w:val="both"/>
              <w:rPr>
                <w:rFonts w:ascii="Calibri" w:eastAsia="Times New Roman" w:hAnsi="Calibri" w:cs="Calibri"/>
                <w:b/>
                <w:bCs/>
                <w:color w:val="000000"/>
                <w:sz w:val="20"/>
                <w:szCs w:val="20"/>
              </w:rPr>
            </w:pPr>
            <w:r w:rsidRPr="001C24D6">
              <w:rPr>
                <w:rFonts w:ascii="Calibri" w:eastAsia="Times New Roman" w:hAnsi="Calibri" w:cs="Calibri"/>
                <w:b/>
                <w:bCs/>
                <w:color w:val="000000"/>
                <w:sz w:val="20"/>
                <w:szCs w:val="20"/>
              </w:rPr>
              <w:t>Τίτλος μαθήματος</w:t>
            </w:r>
          </w:p>
        </w:tc>
        <w:tc>
          <w:tcPr>
            <w:tcW w:w="5812" w:type="dxa"/>
            <w:vAlign w:val="center"/>
          </w:tcPr>
          <w:p w14:paraId="4BCE82C9" w14:textId="77777777" w:rsidR="004D0D80" w:rsidRPr="001C24D6" w:rsidRDefault="004D0D80" w:rsidP="006B14AD">
            <w:pPr>
              <w:rPr>
                <w:rFonts w:ascii="Calibri" w:eastAsia="Times New Roman" w:hAnsi="Calibri" w:cs="Calibri"/>
                <w:b/>
                <w:bCs/>
                <w:color w:val="000000"/>
                <w:sz w:val="20"/>
                <w:szCs w:val="20"/>
              </w:rPr>
            </w:pPr>
            <w:r w:rsidRPr="001C24D6">
              <w:rPr>
                <w:rFonts w:ascii="Calibri" w:eastAsia="Times New Roman" w:hAnsi="Calibri" w:cs="Calibri"/>
                <w:b/>
                <w:bCs/>
                <w:color w:val="000000"/>
                <w:sz w:val="20"/>
                <w:szCs w:val="20"/>
              </w:rPr>
              <w:t>Συνοπτική Περιγραφή Μαθήματος</w:t>
            </w:r>
          </w:p>
        </w:tc>
        <w:tc>
          <w:tcPr>
            <w:tcW w:w="1276" w:type="dxa"/>
            <w:vAlign w:val="center"/>
          </w:tcPr>
          <w:p w14:paraId="4C7C3E19" w14:textId="77777777" w:rsidR="004D0D80" w:rsidRPr="001C24D6" w:rsidRDefault="004D0D80" w:rsidP="006B14AD">
            <w:pPr>
              <w:rPr>
                <w:rFonts w:ascii="Calibri" w:eastAsia="Times New Roman" w:hAnsi="Calibri" w:cs="Calibri"/>
                <w:b/>
                <w:bCs/>
                <w:color w:val="000000"/>
                <w:sz w:val="20"/>
                <w:szCs w:val="20"/>
              </w:rPr>
            </w:pPr>
            <w:r w:rsidRPr="001C24D6">
              <w:rPr>
                <w:rFonts w:ascii="Calibri" w:eastAsia="Times New Roman" w:hAnsi="Calibri" w:cs="Calibri"/>
                <w:b/>
                <w:bCs/>
                <w:color w:val="000000"/>
                <w:sz w:val="18"/>
                <w:szCs w:val="18"/>
              </w:rPr>
              <w:t>Κωδικός μαθήματος</w:t>
            </w:r>
            <w:r w:rsidRPr="001C24D6">
              <w:rPr>
                <w:rFonts w:ascii="Calibri" w:eastAsia="Times New Roman" w:hAnsi="Calibri" w:cs="Calibri"/>
                <w:b/>
                <w:bCs/>
                <w:color w:val="000000"/>
                <w:sz w:val="18"/>
                <w:szCs w:val="18"/>
                <w:vertAlign w:val="superscript"/>
              </w:rPr>
              <w:footnoteReference w:id="1"/>
            </w:r>
          </w:p>
        </w:tc>
        <w:tc>
          <w:tcPr>
            <w:tcW w:w="1275" w:type="dxa"/>
            <w:vAlign w:val="center"/>
          </w:tcPr>
          <w:p w14:paraId="55672032" w14:textId="77777777" w:rsidR="004D0D80" w:rsidRPr="001C24D6" w:rsidRDefault="004D0D80" w:rsidP="006B14AD">
            <w:pPr>
              <w:rPr>
                <w:rFonts w:ascii="Calibri" w:eastAsia="Times New Roman" w:hAnsi="Calibri" w:cs="Calibri"/>
                <w:b/>
                <w:bCs/>
                <w:color w:val="000000"/>
                <w:sz w:val="20"/>
                <w:szCs w:val="20"/>
              </w:rPr>
            </w:pPr>
            <w:r w:rsidRPr="001C24D6">
              <w:rPr>
                <w:rFonts w:ascii="Calibri" w:eastAsia="Times New Roman" w:hAnsi="Calibri" w:cs="Calibri"/>
                <w:b/>
                <w:bCs/>
                <w:color w:val="000000"/>
                <w:sz w:val="18"/>
                <w:szCs w:val="18"/>
              </w:rPr>
              <w:t>Εξάμηνο</w:t>
            </w:r>
            <w:r w:rsidRPr="001C24D6">
              <w:rPr>
                <w:rFonts w:ascii="Calibri" w:eastAsia="Times New Roman" w:hAnsi="Calibri" w:cs="Calibri"/>
                <w:b/>
                <w:bCs/>
                <w:color w:val="000000"/>
                <w:sz w:val="18"/>
                <w:szCs w:val="18"/>
                <w:vertAlign w:val="superscript"/>
              </w:rPr>
              <w:footnoteReference w:id="2"/>
            </w:r>
          </w:p>
        </w:tc>
        <w:tc>
          <w:tcPr>
            <w:tcW w:w="1276" w:type="dxa"/>
            <w:vAlign w:val="center"/>
          </w:tcPr>
          <w:p w14:paraId="704AF334" w14:textId="77777777" w:rsidR="004D0D80" w:rsidRPr="001C24D6" w:rsidRDefault="004D0D80" w:rsidP="006B14AD">
            <w:pPr>
              <w:jc w:val="both"/>
              <w:rPr>
                <w:rFonts w:ascii="Calibri" w:eastAsia="Times New Roman" w:hAnsi="Calibri" w:cs="Calibri"/>
                <w:b/>
                <w:bCs/>
                <w:color w:val="000000"/>
                <w:sz w:val="20"/>
                <w:szCs w:val="20"/>
              </w:rPr>
            </w:pPr>
            <w:r w:rsidRPr="001C24D6">
              <w:rPr>
                <w:rFonts w:ascii="Calibri" w:eastAsia="Times New Roman" w:hAnsi="Calibri" w:cs="Calibri"/>
                <w:b/>
                <w:bCs/>
                <w:color w:val="000000"/>
                <w:sz w:val="18"/>
                <w:szCs w:val="18"/>
              </w:rPr>
              <w:t>Διδακτικές Μονάδες /(ECTS)</w:t>
            </w:r>
          </w:p>
        </w:tc>
        <w:tc>
          <w:tcPr>
            <w:tcW w:w="1276" w:type="dxa"/>
            <w:vAlign w:val="center"/>
          </w:tcPr>
          <w:p w14:paraId="06611851" w14:textId="77777777" w:rsidR="004D0D80" w:rsidRPr="001C24D6" w:rsidRDefault="004D0D80" w:rsidP="006B14AD">
            <w:pPr>
              <w:jc w:val="both"/>
              <w:rPr>
                <w:rFonts w:ascii="Calibri" w:eastAsia="Times New Roman" w:hAnsi="Calibri" w:cs="Calibri"/>
                <w:b/>
                <w:bCs/>
                <w:color w:val="000000"/>
                <w:sz w:val="20"/>
                <w:szCs w:val="20"/>
              </w:rPr>
            </w:pPr>
            <w:r w:rsidRPr="001C24D6">
              <w:rPr>
                <w:rFonts w:ascii="Calibri" w:eastAsia="Times New Roman" w:hAnsi="Calibri" w:cs="Calibri"/>
                <w:b/>
                <w:bCs/>
                <w:color w:val="000000"/>
                <w:sz w:val="18"/>
                <w:szCs w:val="18"/>
              </w:rPr>
              <w:t>Ώρες διδασκαλίας/εβδομάδα</w:t>
            </w:r>
            <w:r w:rsidRPr="001C24D6">
              <w:rPr>
                <w:rFonts w:ascii="Calibri" w:eastAsia="Times New Roman" w:hAnsi="Calibri" w:cs="Calibri"/>
                <w:b/>
                <w:bCs/>
                <w:color w:val="000000"/>
                <w:sz w:val="18"/>
                <w:szCs w:val="18"/>
                <w:vertAlign w:val="superscript"/>
              </w:rPr>
              <w:footnoteReference w:id="3"/>
            </w:r>
          </w:p>
        </w:tc>
        <w:tc>
          <w:tcPr>
            <w:tcW w:w="1417" w:type="dxa"/>
            <w:vAlign w:val="center"/>
          </w:tcPr>
          <w:p w14:paraId="55EE89CE" w14:textId="77777777" w:rsidR="004D0D80" w:rsidRPr="001C24D6" w:rsidRDefault="004D0D80" w:rsidP="006B14AD">
            <w:pPr>
              <w:rPr>
                <w:rFonts w:ascii="Calibri" w:eastAsia="Times New Roman" w:hAnsi="Calibri" w:cs="Calibri"/>
                <w:b/>
                <w:bCs/>
                <w:color w:val="000000"/>
                <w:sz w:val="20"/>
                <w:szCs w:val="20"/>
                <w:vertAlign w:val="superscript"/>
              </w:rPr>
            </w:pPr>
            <w:r w:rsidRPr="001C24D6">
              <w:rPr>
                <w:rFonts w:ascii="Calibri" w:eastAsia="Times New Roman" w:hAnsi="Calibri" w:cs="Calibri"/>
                <w:b/>
                <w:bCs/>
                <w:color w:val="000000"/>
                <w:sz w:val="18"/>
                <w:szCs w:val="18"/>
                <w:vertAlign w:val="superscript"/>
              </w:rPr>
              <w:footnoteReference w:id="4"/>
            </w:r>
            <w:r w:rsidRPr="001C24D6">
              <w:rPr>
                <w:rFonts w:ascii="Calibri" w:eastAsia="Times New Roman" w:hAnsi="Calibri" w:cs="Calibri"/>
                <w:b/>
                <w:bCs/>
                <w:color w:val="000000"/>
                <w:sz w:val="18"/>
                <w:szCs w:val="18"/>
              </w:rPr>
              <w:t>Κατηγορία</w:t>
            </w:r>
          </w:p>
        </w:tc>
      </w:tr>
      <w:tr w:rsidR="004D0D80" w:rsidRPr="001C24D6" w14:paraId="5E293F46" w14:textId="77777777" w:rsidTr="006B14AD">
        <w:tc>
          <w:tcPr>
            <w:tcW w:w="2977" w:type="dxa"/>
          </w:tcPr>
          <w:p w14:paraId="44482AAE" w14:textId="1F0AA474" w:rsidR="004D0D80" w:rsidRPr="001C24D6" w:rsidRDefault="004F4B5B" w:rsidP="006B14AD">
            <w:pPr>
              <w:rPr>
                <w:rFonts w:ascii="Calibri" w:eastAsia="Calibri" w:hAnsi="Calibri" w:cs="Times New Roman"/>
                <w:b/>
                <w:bCs/>
                <w:sz w:val="20"/>
                <w:szCs w:val="20"/>
              </w:rPr>
            </w:pPr>
            <w:proofErr w:type="spellStart"/>
            <w:r>
              <w:rPr>
                <w:rFonts w:ascii="Calibri" w:eastAsia="Calibri" w:hAnsi="Calibri" w:cs="Times New Roman"/>
                <w:b/>
                <w:bCs/>
                <w:sz w:val="20"/>
                <w:szCs w:val="20"/>
              </w:rPr>
              <w:t>Παιδοδοντιατρική</w:t>
            </w:r>
            <w:proofErr w:type="spellEnd"/>
            <w:r>
              <w:rPr>
                <w:rFonts w:ascii="Calibri" w:eastAsia="Calibri" w:hAnsi="Calibri" w:cs="Times New Roman"/>
                <w:b/>
                <w:bCs/>
                <w:sz w:val="20"/>
                <w:szCs w:val="20"/>
              </w:rPr>
              <w:t xml:space="preserve"> ΙΙ</w:t>
            </w:r>
            <w:r w:rsidR="004D0D80" w:rsidRPr="001C24D6">
              <w:rPr>
                <w:rFonts w:ascii="Calibri" w:eastAsia="Calibri" w:hAnsi="Calibri" w:cs="Times New Roman"/>
                <w:b/>
                <w:bCs/>
                <w:sz w:val="20"/>
                <w:szCs w:val="20"/>
              </w:rPr>
              <w:t xml:space="preserve"> </w:t>
            </w:r>
          </w:p>
        </w:tc>
        <w:tc>
          <w:tcPr>
            <w:tcW w:w="5812" w:type="dxa"/>
          </w:tcPr>
          <w:p w14:paraId="1F9A3053" w14:textId="77777777" w:rsidR="004D0D80" w:rsidRDefault="004D0D80" w:rsidP="006B14AD">
            <w:pPr>
              <w:keepNext/>
              <w:suppressAutoHyphens/>
              <w:autoSpaceDE w:val="0"/>
              <w:autoSpaceDN w:val="0"/>
              <w:adjustRightInd w:val="0"/>
              <w:spacing w:before="60"/>
              <w:textAlignment w:val="center"/>
              <w:rPr>
                <w:rFonts w:ascii="Calibri" w:eastAsia="Calibri" w:hAnsi="Calibri" w:cs="Calibri"/>
                <w:b/>
                <w:bCs/>
                <w:color w:val="000000"/>
                <w:sz w:val="20"/>
                <w:szCs w:val="20"/>
              </w:rPr>
            </w:pPr>
            <w:r w:rsidRPr="001C24D6">
              <w:rPr>
                <w:rFonts w:ascii="Calibri" w:eastAsia="Calibri" w:hAnsi="Calibri" w:cs="Calibri"/>
                <w:b/>
                <w:bCs/>
                <w:color w:val="000000"/>
                <w:sz w:val="20"/>
                <w:szCs w:val="20"/>
              </w:rPr>
              <w:t>Περιεχόμενο</w:t>
            </w:r>
          </w:p>
          <w:p w14:paraId="10B47C07" w14:textId="1E6464DB" w:rsidR="008C5F81" w:rsidRPr="008C5F81" w:rsidRDefault="0085553E" w:rsidP="0085553E">
            <w:pPr>
              <w:keepNext/>
              <w:suppressAutoHyphens/>
              <w:autoSpaceDE w:val="0"/>
              <w:autoSpaceDN w:val="0"/>
              <w:adjustRightInd w:val="0"/>
              <w:spacing w:before="60"/>
              <w:jc w:val="both"/>
              <w:textAlignment w:val="center"/>
              <w:rPr>
                <w:rFonts w:ascii="Calibri" w:eastAsia="Calibri" w:hAnsi="Calibri" w:cs="Calibri"/>
                <w:color w:val="000000"/>
                <w:sz w:val="20"/>
                <w:szCs w:val="20"/>
              </w:rPr>
            </w:pPr>
            <w:r w:rsidRPr="0085553E">
              <w:rPr>
                <w:rFonts w:ascii="Calibri" w:eastAsia="Calibri" w:hAnsi="Calibri" w:cs="Calibri"/>
                <w:color w:val="000000"/>
                <w:sz w:val="20"/>
                <w:szCs w:val="20"/>
              </w:rPr>
              <w:t>Εφαρμογή ψυχολογικών τεχνικών ελέγχου της συμπεριφοράς σε δυνητικά</w:t>
            </w:r>
            <w:r>
              <w:rPr>
                <w:rFonts w:ascii="Calibri" w:eastAsia="Calibri" w:hAnsi="Calibri" w:cs="Calibri"/>
                <w:color w:val="000000"/>
                <w:sz w:val="20"/>
                <w:szCs w:val="20"/>
              </w:rPr>
              <w:t xml:space="preserve"> </w:t>
            </w:r>
            <w:r w:rsidRPr="0085553E">
              <w:rPr>
                <w:rFonts w:ascii="Calibri" w:eastAsia="Calibri" w:hAnsi="Calibri" w:cs="Calibri"/>
                <w:color w:val="000000"/>
                <w:sz w:val="20"/>
                <w:szCs w:val="20"/>
              </w:rPr>
              <w:t>συνεργάσιμα παιδιά. Εφαρμογή οδοντιατρικής 4 χειρών. Κλινική και</w:t>
            </w:r>
            <w:r>
              <w:rPr>
                <w:rFonts w:ascii="Calibri" w:eastAsia="Calibri" w:hAnsi="Calibri" w:cs="Calibri"/>
                <w:color w:val="000000"/>
                <w:sz w:val="20"/>
                <w:szCs w:val="20"/>
              </w:rPr>
              <w:t xml:space="preserve"> </w:t>
            </w:r>
            <w:r w:rsidRPr="0085553E">
              <w:rPr>
                <w:rFonts w:ascii="Calibri" w:eastAsia="Calibri" w:hAnsi="Calibri" w:cs="Calibri"/>
                <w:color w:val="000000"/>
                <w:sz w:val="20"/>
                <w:szCs w:val="20"/>
              </w:rPr>
              <w:t xml:space="preserve">ακτινογραφική εξέταση σε παιδιά και εφήβους. Αξιολόγηση </w:t>
            </w:r>
            <w:proofErr w:type="spellStart"/>
            <w:r w:rsidRPr="0085553E">
              <w:rPr>
                <w:rFonts w:ascii="Calibri" w:eastAsia="Calibri" w:hAnsi="Calibri" w:cs="Calibri"/>
                <w:color w:val="000000"/>
                <w:sz w:val="20"/>
                <w:szCs w:val="20"/>
              </w:rPr>
              <w:t>τερηδονικού</w:t>
            </w:r>
            <w:proofErr w:type="spellEnd"/>
            <w:r>
              <w:rPr>
                <w:rFonts w:ascii="Calibri" w:eastAsia="Calibri" w:hAnsi="Calibri" w:cs="Calibri"/>
                <w:color w:val="000000"/>
                <w:sz w:val="20"/>
                <w:szCs w:val="20"/>
              </w:rPr>
              <w:t xml:space="preserve"> </w:t>
            </w:r>
            <w:r w:rsidRPr="0085553E">
              <w:rPr>
                <w:rFonts w:ascii="Calibri" w:eastAsia="Calibri" w:hAnsi="Calibri" w:cs="Calibri"/>
                <w:color w:val="000000"/>
                <w:sz w:val="20"/>
                <w:szCs w:val="20"/>
              </w:rPr>
              <w:t>κινδύνου. Ανάλυση δίαιτας. Σχεδιασμός και εφαρμογή προληπτικού</w:t>
            </w:r>
            <w:r>
              <w:rPr>
                <w:rFonts w:ascii="Calibri" w:eastAsia="Calibri" w:hAnsi="Calibri" w:cs="Calibri"/>
                <w:color w:val="000000"/>
                <w:sz w:val="20"/>
                <w:szCs w:val="20"/>
              </w:rPr>
              <w:t xml:space="preserve"> </w:t>
            </w:r>
            <w:r w:rsidRPr="0085553E">
              <w:rPr>
                <w:rFonts w:ascii="Calibri" w:eastAsia="Calibri" w:hAnsi="Calibri" w:cs="Calibri"/>
                <w:color w:val="000000"/>
                <w:sz w:val="20"/>
                <w:szCs w:val="20"/>
              </w:rPr>
              <w:t>προγράμματος. Καλύψεις οπών και σχισμών, προληπτικές εμφράξεις</w:t>
            </w:r>
            <w:r>
              <w:rPr>
                <w:rFonts w:ascii="Calibri" w:eastAsia="Calibri" w:hAnsi="Calibri" w:cs="Calibri"/>
                <w:color w:val="000000"/>
                <w:sz w:val="20"/>
                <w:szCs w:val="20"/>
              </w:rPr>
              <w:t xml:space="preserve"> </w:t>
            </w:r>
            <w:r w:rsidRPr="0085553E">
              <w:rPr>
                <w:rFonts w:ascii="Calibri" w:eastAsia="Calibri" w:hAnsi="Calibri" w:cs="Calibri"/>
                <w:color w:val="000000"/>
                <w:sz w:val="20"/>
                <w:szCs w:val="20"/>
              </w:rPr>
              <w:t>σύνθετης ρητίνης, εμφράξεις δοντιών.</w:t>
            </w:r>
          </w:p>
          <w:p w14:paraId="4584AA6F" w14:textId="77777777" w:rsidR="00CB25EA" w:rsidRDefault="00CB25EA" w:rsidP="006B14AD">
            <w:pPr>
              <w:keepNext/>
              <w:suppressAutoHyphens/>
              <w:autoSpaceDE w:val="0"/>
              <w:autoSpaceDN w:val="0"/>
              <w:adjustRightInd w:val="0"/>
              <w:spacing w:before="60"/>
              <w:textAlignment w:val="center"/>
              <w:rPr>
                <w:rFonts w:ascii="Calibri" w:eastAsia="Calibri" w:hAnsi="Calibri" w:cs="Calibri"/>
                <w:b/>
                <w:bCs/>
                <w:color w:val="000000"/>
                <w:sz w:val="20"/>
                <w:szCs w:val="20"/>
              </w:rPr>
            </w:pPr>
          </w:p>
          <w:p w14:paraId="29001F39" w14:textId="3DB78C0D" w:rsidR="004D0D80" w:rsidRDefault="004D0D80" w:rsidP="006B14AD">
            <w:pPr>
              <w:keepNext/>
              <w:suppressAutoHyphens/>
              <w:autoSpaceDE w:val="0"/>
              <w:autoSpaceDN w:val="0"/>
              <w:adjustRightInd w:val="0"/>
              <w:spacing w:before="60"/>
              <w:textAlignment w:val="center"/>
              <w:rPr>
                <w:rFonts w:ascii="Calibri" w:eastAsia="Calibri" w:hAnsi="Calibri" w:cs="Calibri"/>
                <w:b/>
                <w:bCs/>
                <w:color w:val="000000"/>
                <w:sz w:val="20"/>
                <w:szCs w:val="20"/>
              </w:rPr>
            </w:pPr>
            <w:r w:rsidRPr="001C24D6">
              <w:rPr>
                <w:rFonts w:ascii="Calibri" w:eastAsia="Calibri" w:hAnsi="Calibri" w:cs="Calibri"/>
                <w:b/>
                <w:bCs/>
                <w:color w:val="000000"/>
                <w:sz w:val="20"/>
                <w:szCs w:val="20"/>
              </w:rPr>
              <w:t>Διδακτικές και μαθησιακές μέθοδοι</w:t>
            </w:r>
          </w:p>
          <w:p w14:paraId="4CD4553B" w14:textId="5D3477FF" w:rsidR="004D0D80" w:rsidRPr="001C24D6" w:rsidRDefault="0085553E" w:rsidP="00F03B29">
            <w:pPr>
              <w:keepLines/>
              <w:suppressAutoHyphens/>
              <w:autoSpaceDE w:val="0"/>
              <w:autoSpaceDN w:val="0"/>
              <w:adjustRightInd w:val="0"/>
              <w:ind w:left="480" w:hanging="480"/>
              <w:jc w:val="both"/>
              <w:textAlignment w:val="center"/>
              <w:rPr>
                <w:rFonts w:ascii="Calibri" w:eastAsia="Calibri" w:hAnsi="Calibri" w:cs="Times New Roman"/>
                <w:sz w:val="20"/>
                <w:szCs w:val="20"/>
              </w:rPr>
            </w:pPr>
            <w:r w:rsidRPr="0085553E">
              <w:rPr>
                <w:rFonts w:ascii="Calibri" w:eastAsia="Calibri" w:hAnsi="Calibri" w:cs="Calibri"/>
                <w:color w:val="000000"/>
                <w:sz w:val="20"/>
                <w:szCs w:val="20"/>
              </w:rPr>
              <w:t>Κλινική άσκηση (πρόσωπο με πρόσωπο)</w:t>
            </w:r>
          </w:p>
        </w:tc>
        <w:tc>
          <w:tcPr>
            <w:tcW w:w="1276" w:type="dxa"/>
          </w:tcPr>
          <w:p w14:paraId="08D6938D" w14:textId="315E7BA5" w:rsidR="004D0D80" w:rsidRPr="001C24D6" w:rsidRDefault="004D0D80" w:rsidP="006B14AD">
            <w:pPr>
              <w:rPr>
                <w:rFonts w:ascii="Calibri" w:eastAsia="Calibri" w:hAnsi="Calibri" w:cs="Times New Roman"/>
                <w:sz w:val="20"/>
                <w:szCs w:val="20"/>
              </w:rPr>
            </w:pPr>
            <w:r w:rsidRPr="001C24D6">
              <w:rPr>
                <w:rFonts w:ascii="Calibri" w:eastAsia="Calibri" w:hAnsi="Calibri" w:cs="Times New Roman"/>
                <w:sz w:val="20"/>
                <w:szCs w:val="20"/>
              </w:rPr>
              <w:t>512</w:t>
            </w:r>
            <w:r w:rsidR="004F4B5B">
              <w:rPr>
                <w:rFonts w:ascii="Calibri" w:eastAsia="Calibri" w:hAnsi="Calibri" w:cs="Times New Roman"/>
                <w:sz w:val="20"/>
                <w:szCs w:val="20"/>
              </w:rPr>
              <w:t>60</w:t>
            </w:r>
            <w:r w:rsidRPr="001C24D6">
              <w:rPr>
                <w:rFonts w:ascii="Calibri" w:eastAsia="Calibri" w:hAnsi="Calibri" w:cs="Times New Roman"/>
                <w:sz w:val="20"/>
                <w:szCs w:val="20"/>
              </w:rPr>
              <w:t>Α</w:t>
            </w:r>
          </w:p>
        </w:tc>
        <w:tc>
          <w:tcPr>
            <w:tcW w:w="1275" w:type="dxa"/>
          </w:tcPr>
          <w:p w14:paraId="2AE736E8" w14:textId="5195C760" w:rsidR="004D0D80" w:rsidRPr="001C24D6" w:rsidRDefault="00F03B29" w:rsidP="006B14AD">
            <w:pPr>
              <w:rPr>
                <w:rFonts w:ascii="Calibri" w:eastAsia="Calibri" w:hAnsi="Calibri" w:cs="Times New Roman"/>
                <w:sz w:val="20"/>
                <w:szCs w:val="20"/>
              </w:rPr>
            </w:pPr>
            <w:r>
              <w:rPr>
                <w:rFonts w:ascii="Calibri" w:eastAsia="Calibri" w:hAnsi="Calibri" w:cs="Times New Roman"/>
                <w:sz w:val="20"/>
                <w:szCs w:val="20"/>
              </w:rPr>
              <w:t xml:space="preserve">Εαρινό </w:t>
            </w:r>
            <w:r w:rsidR="004F4B5B">
              <w:rPr>
                <w:rFonts w:ascii="Calibri" w:eastAsia="Calibri" w:hAnsi="Calibri" w:cs="Times New Roman"/>
                <w:sz w:val="20"/>
                <w:szCs w:val="20"/>
              </w:rPr>
              <w:t>8</w:t>
            </w:r>
            <w:r w:rsidR="004D0D80" w:rsidRPr="001C24D6">
              <w:rPr>
                <w:rFonts w:ascii="Calibri" w:eastAsia="Calibri" w:hAnsi="Calibri" w:cs="Times New Roman"/>
                <w:sz w:val="20"/>
                <w:szCs w:val="20"/>
                <w:vertAlign w:val="superscript"/>
              </w:rPr>
              <w:t>ο</w:t>
            </w:r>
          </w:p>
          <w:p w14:paraId="03321BFB" w14:textId="77777777" w:rsidR="004D0D80" w:rsidRPr="001C24D6" w:rsidRDefault="004D0D80" w:rsidP="006B14AD">
            <w:pPr>
              <w:rPr>
                <w:rFonts w:ascii="Calibri" w:eastAsia="Calibri" w:hAnsi="Calibri" w:cs="Times New Roman"/>
                <w:sz w:val="20"/>
                <w:szCs w:val="20"/>
              </w:rPr>
            </w:pPr>
            <w:r w:rsidRPr="001C24D6">
              <w:rPr>
                <w:rFonts w:ascii="Calibri" w:eastAsia="Calibri" w:hAnsi="Calibri" w:cs="Times New Roman"/>
                <w:sz w:val="20"/>
                <w:szCs w:val="20"/>
              </w:rPr>
              <w:t xml:space="preserve"> </w:t>
            </w:r>
          </w:p>
        </w:tc>
        <w:tc>
          <w:tcPr>
            <w:tcW w:w="1276" w:type="dxa"/>
          </w:tcPr>
          <w:p w14:paraId="34681A6A" w14:textId="38A38DA3" w:rsidR="004D0D80" w:rsidRPr="001C24D6" w:rsidRDefault="004D0D80" w:rsidP="006B14AD">
            <w:pPr>
              <w:jc w:val="center"/>
              <w:rPr>
                <w:rFonts w:ascii="Calibri" w:eastAsia="Calibri" w:hAnsi="Calibri" w:cs="Times New Roman"/>
                <w:sz w:val="20"/>
                <w:szCs w:val="20"/>
              </w:rPr>
            </w:pPr>
            <w:r w:rsidRPr="0037203C">
              <w:rPr>
                <w:rFonts w:ascii="Calibri" w:eastAsia="Times New Roman" w:hAnsi="Calibri" w:cs="Times New Roman"/>
                <w:bCs/>
                <w:color w:val="000000"/>
                <w:sz w:val="20"/>
                <w:szCs w:val="20"/>
                <w:lang w:eastAsia="el-GR"/>
              </w:rPr>
              <w:t>/</w:t>
            </w:r>
            <w:r w:rsidR="0085553E">
              <w:rPr>
                <w:rFonts w:ascii="Calibri" w:eastAsia="Times New Roman" w:hAnsi="Calibri" w:cs="Times New Roman"/>
                <w:bCs/>
                <w:color w:val="000000"/>
                <w:sz w:val="20"/>
                <w:szCs w:val="20"/>
                <w:lang w:eastAsia="el-GR"/>
              </w:rPr>
              <w:t>2</w:t>
            </w:r>
          </w:p>
        </w:tc>
        <w:tc>
          <w:tcPr>
            <w:tcW w:w="1276" w:type="dxa"/>
          </w:tcPr>
          <w:p w14:paraId="18CA3120" w14:textId="77777777" w:rsidR="004D0D80" w:rsidRPr="001C24D6" w:rsidRDefault="004D0D80" w:rsidP="006B14AD">
            <w:pPr>
              <w:jc w:val="center"/>
              <w:rPr>
                <w:rFonts w:ascii="Calibri" w:eastAsia="Calibri" w:hAnsi="Calibri" w:cs="Times New Roman"/>
                <w:sz w:val="20"/>
                <w:szCs w:val="20"/>
              </w:rPr>
            </w:pPr>
            <w:r w:rsidRPr="001C24D6">
              <w:rPr>
                <w:rFonts w:ascii="Calibri" w:eastAsia="Calibri" w:hAnsi="Calibri" w:cs="Times New Roman"/>
                <w:sz w:val="20"/>
                <w:szCs w:val="20"/>
              </w:rPr>
              <w:t>6/13</w:t>
            </w:r>
          </w:p>
        </w:tc>
        <w:tc>
          <w:tcPr>
            <w:tcW w:w="1417" w:type="dxa"/>
          </w:tcPr>
          <w:p w14:paraId="1FCB5039" w14:textId="77777777" w:rsidR="004D0D80" w:rsidRPr="001C24D6" w:rsidRDefault="004D0D80" w:rsidP="006B14AD">
            <w:pPr>
              <w:rPr>
                <w:rFonts w:ascii="Calibri" w:eastAsia="Calibri" w:hAnsi="Calibri" w:cs="Times New Roman"/>
                <w:sz w:val="20"/>
                <w:szCs w:val="20"/>
              </w:rPr>
            </w:pPr>
            <w:r w:rsidRPr="001C24D6">
              <w:rPr>
                <w:rFonts w:ascii="Calibri" w:eastAsia="Calibri" w:hAnsi="Calibri" w:cs="Times New Roman"/>
                <w:sz w:val="20"/>
                <w:szCs w:val="20"/>
              </w:rPr>
              <w:t xml:space="preserve">Υποχρεωτικό </w:t>
            </w:r>
          </w:p>
          <w:p w14:paraId="55D16C01" w14:textId="77777777" w:rsidR="004D0D80" w:rsidRPr="001C24D6" w:rsidRDefault="004D0D80" w:rsidP="006B14AD">
            <w:pPr>
              <w:rPr>
                <w:rFonts w:ascii="Calibri" w:eastAsia="Calibri" w:hAnsi="Calibri" w:cs="Times New Roman"/>
                <w:sz w:val="20"/>
                <w:szCs w:val="20"/>
              </w:rPr>
            </w:pPr>
            <w:r w:rsidRPr="001C24D6">
              <w:rPr>
                <w:rFonts w:ascii="Calibri" w:eastAsia="Calibri" w:hAnsi="Calibri" w:cs="Times New Roman"/>
                <w:sz w:val="20"/>
                <w:szCs w:val="20"/>
              </w:rPr>
              <w:t>Μάθημα</w:t>
            </w:r>
          </w:p>
        </w:tc>
      </w:tr>
    </w:tbl>
    <w:p w14:paraId="40EC604E" w14:textId="77777777" w:rsidR="0085553E" w:rsidRDefault="0085553E"/>
    <w:p w14:paraId="1E13303F" w14:textId="77777777" w:rsidR="0085553E" w:rsidRDefault="0085553E"/>
    <w:p w14:paraId="3601E2BE" w14:textId="77777777" w:rsidR="004D0D80" w:rsidRPr="00AC74FD" w:rsidRDefault="004D0D80" w:rsidP="004D0D80">
      <w:pPr>
        <w:jc w:val="both"/>
        <w:sectPr w:rsidR="004D0D80" w:rsidRPr="00AC74FD" w:rsidSect="004D0D80">
          <w:footerReference w:type="default" r:id="rId8"/>
          <w:pgSz w:w="16838" w:h="11906" w:orient="landscape"/>
          <w:pgMar w:top="1800" w:right="1440" w:bottom="1800" w:left="1440" w:header="708" w:footer="708" w:gutter="0"/>
          <w:cols w:space="708"/>
          <w:docGrid w:linePitch="360"/>
        </w:sectPr>
      </w:pPr>
    </w:p>
    <w:p w14:paraId="7B654854" w14:textId="77777777" w:rsidR="00CB25EA" w:rsidRDefault="00CB25EA" w:rsidP="00CB25EA">
      <w:pPr>
        <w:spacing w:after="200" w:line="276" w:lineRule="auto"/>
        <w:jc w:val="center"/>
        <w:rPr>
          <w:rFonts w:ascii="Calibri" w:eastAsia="Times New Roman" w:hAnsi="Calibri" w:cs="Calibri"/>
          <w:b/>
          <w:bCs/>
          <w:u w:val="single"/>
          <w:lang w:eastAsia="el-GR"/>
        </w:rPr>
      </w:pPr>
      <w:r>
        <w:rPr>
          <w:rFonts w:ascii="Calibri" w:eastAsia="Times New Roman" w:hAnsi="Calibri" w:cs="Calibri"/>
          <w:b/>
          <w:bCs/>
          <w:u w:val="single"/>
          <w:lang w:eastAsia="el-GR"/>
        </w:rPr>
        <w:lastRenderedPageBreak/>
        <w:t>ΠΑΡΑΡΤΗΜΑ ΙΙ</w:t>
      </w:r>
    </w:p>
    <w:p w14:paraId="7794A7A3" w14:textId="77777777" w:rsidR="00CB25EA" w:rsidRPr="00AC74FD" w:rsidRDefault="00CB25EA" w:rsidP="00CB25EA">
      <w:pPr>
        <w:spacing w:after="200" w:line="276" w:lineRule="auto"/>
        <w:jc w:val="center"/>
        <w:rPr>
          <w:rFonts w:ascii="Calibri" w:eastAsia="Times New Roman" w:hAnsi="Calibri" w:cs="Calibri"/>
          <w:b/>
          <w:bCs/>
          <w:u w:val="single"/>
          <w:lang w:eastAsia="el-GR"/>
        </w:rPr>
      </w:pPr>
      <w:r w:rsidRPr="00AC74FD">
        <w:rPr>
          <w:rFonts w:ascii="Calibri" w:eastAsia="Times New Roman" w:hAnsi="Calibri" w:cs="Calibri"/>
          <w:b/>
          <w:bCs/>
          <w:u w:val="single"/>
          <w:lang w:eastAsia="el-GR"/>
        </w:rPr>
        <w:t xml:space="preserve">ΑΙΤΗΣΗ ΥΠΟΨΗΦΙΟΤΗΤΑΣ </w:t>
      </w:r>
    </w:p>
    <w:p w14:paraId="1CF0126D" w14:textId="24CFE81D" w:rsidR="00CB25EA" w:rsidRPr="00AC74FD" w:rsidRDefault="00CB25EA" w:rsidP="00CB25EA">
      <w:pPr>
        <w:spacing w:after="200" w:line="276" w:lineRule="auto"/>
        <w:jc w:val="center"/>
        <w:rPr>
          <w:rFonts w:ascii="Calibri" w:eastAsia="Times New Roman" w:hAnsi="Calibri" w:cs="Calibri"/>
          <w:b/>
          <w:bCs/>
          <w:lang w:eastAsia="el-GR"/>
        </w:rPr>
      </w:pPr>
      <w:r w:rsidRPr="00AC74FD">
        <w:rPr>
          <w:rFonts w:ascii="Calibri" w:eastAsia="Times New Roman" w:hAnsi="Calibri" w:cs="Calibri"/>
          <w:b/>
          <w:bCs/>
          <w:lang w:eastAsia="el-GR"/>
        </w:rPr>
        <w:t>Στο πλαίσιο υλοποίησης της Πράξης «Απόκτηση Ακαδημαϊκής Διδακτικής Εμπειρίας σε Νέους Επιστήμονες Κατόχους Διδακτορικού στο Εθνικό και Καποδιστριακό Πανεπιστήμιο Αθηνών» για το</w:t>
      </w:r>
      <w:r w:rsidR="00FD702B">
        <w:rPr>
          <w:rFonts w:ascii="Calibri" w:eastAsia="Times New Roman" w:hAnsi="Calibri" w:cs="Calibri"/>
          <w:b/>
          <w:bCs/>
          <w:lang w:eastAsia="el-GR"/>
        </w:rPr>
        <w:t xml:space="preserve"> εαρινό εξάμηνο</w:t>
      </w:r>
      <w:r w:rsidRPr="00AC74FD">
        <w:rPr>
          <w:rFonts w:ascii="Calibri" w:eastAsia="Times New Roman" w:hAnsi="Calibri" w:cs="Calibri"/>
          <w:b/>
          <w:bCs/>
          <w:lang w:eastAsia="el-GR"/>
        </w:rPr>
        <w:t xml:space="preserve"> του ακαδημαϊκού έτος 2025-2026</w:t>
      </w:r>
    </w:p>
    <w:tbl>
      <w:tblPr>
        <w:tblStyle w:val="TableGrid2"/>
        <w:tblW w:w="0" w:type="auto"/>
        <w:jc w:val="center"/>
        <w:tblInd w:w="0" w:type="dxa"/>
        <w:tblLook w:val="04A0" w:firstRow="1" w:lastRow="0" w:firstColumn="1" w:lastColumn="0" w:noHBand="0" w:noVBand="1"/>
      </w:tblPr>
      <w:tblGrid>
        <w:gridCol w:w="4693"/>
        <w:gridCol w:w="3603"/>
      </w:tblGrid>
      <w:tr w:rsidR="00CB25EA" w:rsidRPr="00AC74FD" w14:paraId="048FA75D" w14:textId="77777777" w:rsidTr="00A12197">
        <w:trPr>
          <w:jc w:val="center"/>
        </w:trPr>
        <w:tc>
          <w:tcPr>
            <w:tcW w:w="4693" w:type="dxa"/>
            <w:shd w:val="clear" w:color="auto" w:fill="E1EBF7"/>
          </w:tcPr>
          <w:p w14:paraId="40FF9CF7" w14:textId="77777777" w:rsidR="00CB25EA" w:rsidRPr="00AC74FD" w:rsidRDefault="00CB25EA" w:rsidP="00A12197">
            <w:pPr>
              <w:rPr>
                <w:rFonts w:ascii="Calibri" w:hAnsi="Calibri" w:cs="Calibri"/>
              </w:rPr>
            </w:pPr>
            <w:r w:rsidRPr="00AC74FD">
              <w:rPr>
                <w:rFonts w:ascii="Calibri" w:hAnsi="Calibri" w:cs="Calibri"/>
              </w:rPr>
              <w:t>ΟΝΟΜΑΤΕΠΩΝΥΜΟ:</w:t>
            </w:r>
          </w:p>
        </w:tc>
        <w:tc>
          <w:tcPr>
            <w:tcW w:w="3603" w:type="dxa"/>
          </w:tcPr>
          <w:p w14:paraId="29358081" w14:textId="77777777" w:rsidR="00CB25EA" w:rsidRPr="00AC74FD" w:rsidRDefault="00CB25EA" w:rsidP="00A12197">
            <w:pPr>
              <w:rPr>
                <w:rFonts w:ascii="Calibri" w:hAnsi="Calibri" w:cs="Calibri"/>
              </w:rPr>
            </w:pPr>
          </w:p>
        </w:tc>
      </w:tr>
      <w:tr w:rsidR="00CB25EA" w:rsidRPr="00AC74FD" w14:paraId="589D913E" w14:textId="77777777" w:rsidTr="00A12197">
        <w:trPr>
          <w:jc w:val="center"/>
        </w:trPr>
        <w:tc>
          <w:tcPr>
            <w:tcW w:w="4693" w:type="dxa"/>
            <w:shd w:val="clear" w:color="auto" w:fill="E1EBF7"/>
          </w:tcPr>
          <w:p w14:paraId="16144DBD" w14:textId="77777777" w:rsidR="00CB25EA" w:rsidRPr="00AC74FD" w:rsidRDefault="00CB25EA" w:rsidP="00A12197">
            <w:pPr>
              <w:rPr>
                <w:rFonts w:ascii="Calibri" w:hAnsi="Calibri" w:cs="Calibri"/>
              </w:rPr>
            </w:pPr>
            <w:r w:rsidRPr="00AC74FD">
              <w:rPr>
                <w:rFonts w:ascii="Calibri" w:hAnsi="Calibri" w:cs="Calibri"/>
              </w:rPr>
              <w:t>ΠΑΤΡΩΝΥΜΟ:</w:t>
            </w:r>
          </w:p>
        </w:tc>
        <w:tc>
          <w:tcPr>
            <w:tcW w:w="3603" w:type="dxa"/>
          </w:tcPr>
          <w:p w14:paraId="23F712EB" w14:textId="77777777" w:rsidR="00CB25EA" w:rsidRPr="00AC74FD" w:rsidRDefault="00CB25EA" w:rsidP="00A12197">
            <w:pPr>
              <w:rPr>
                <w:rFonts w:ascii="Calibri" w:hAnsi="Calibri" w:cs="Calibri"/>
              </w:rPr>
            </w:pPr>
          </w:p>
        </w:tc>
      </w:tr>
      <w:tr w:rsidR="00CB25EA" w:rsidRPr="00AC74FD" w14:paraId="715FC8AF" w14:textId="77777777" w:rsidTr="00A12197">
        <w:trPr>
          <w:jc w:val="center"/>
        </w:trPr>
        <w:tc>
          <w:tcPr>
            <w:tcW w:w="4693" w:type="dxa"/>
            <w:shd w:val="clear" w:color="auto" w:fill="E1EBF7"/>
          </w:tcPr>
          <w:p w14:paraId="2FD9E97E" w14:textId="77777777" w:rsidR="00CB25EA" w:rsidRPr="00AC74FD" w:rsidRDefault="00CB25EA" w:rsidP="00A12197">
            <w:pPr>
              <w:rPr>
                <w:rFonts w:ascii="Calibri" w:hAnsi="Calibri" w:cs="Calibri"/>
              </w:rPr>
            </w:pPr>
            <w:r w:rsidRPr="00AC74FD">
              <w:rPr>
                <w:rFonts w:ascii="Calibri" w:hAnsi="Calibri" w:cs="Calibri"/>
              </w:rPr>
              <w:t>ΑΦΜ:</w:t>
            </w:r>
          </w:p>
        </w:tc>
        <w:tc>
          <w:tcPr>
            <w:tcW w:w="3603" w:type="dxa"/>
          </w:tcPr>
          <w:p w14:paraId="55DF44D0" w14:textId="77777777" w:rsidR="00CB25EA" w:rsidRPr="00AC74FD" w:rsidRDefault="00CB25EA" w:rsidP="00A12197">
            <w:pPr>
              <w:rPr>
                <w:rFonts w:ascii="Calibri" w:hAnsi="Calibri" w:cs="Calibri"/>
              </w:rPr>
            </w:pPr>
          </w:p>
        </w:tc>
      </w:tr>
      <w:tr w:rsidR="00CB25EA" w:rsidRPr="00AC74FD" w14:paraId="602BA6D8" w14:textId="77777777" w:rsidTr="00A12197">
        <w:trPr>
          <w:jc w:val="center"/>
        </w:trPr>
        <w:tc>
          <w:tcPr>
            <w:tcW w:w="4693" w:type="dxa"/>
            <w:shd w:val="clear" w:color="auto" w:fill="E1EBF7"/>
          </w:tcPr>
          <w:p w14:paraId="02A2DBB6" w14:textId="77777777" w:rsidR="00CB25EA" w:rsidRPr="00AC74FD" w:rsidRDefault="00CB25EA" w:rsidP="00A12197">
            <w:pPr>
              <w:rPr>
                <w:rFonts w:ascii="Calibri" w:hAnsi="Calibri" w:cs="Calibri"/>
              </w:rPr>
            </w:pPr>
            <w:r w:rsidRPr="00AC74FD">
              <w:rPr>
                <w:rFonts w:ascii="Calibri" w:hAnsi="Calibri" w:cs="Calibri"/>
              </w:rPr>
              <w:t>ΤΑΧΥΔΡΟΜΙΚΗ ΔΙΕΥΘΥΝΣΗ</w:t>
            </w:r>
          </w:p>
          <w:p w14:paraId="3CD38B97" w14:textId="77777777" w:rsidR="00CB25EA" w:rsidRPr="00AC74FD" w:rsidRDefault="00CB25EA" w:rsidP="00A12197">
            <w:pPr>
              <w:rPr>
                <w:rFonts w:ascii="Calibri" w:hAnsi="Calibri" w:cs="Calibri"/>
              </w:rPr>
            </w:pPr>
            <w:r w:rsidRPr="00AC74FD">
              <w:rPr>
                <w:rFonts w:ascii="Calibri" w:hAnsi="Calibri" w:cs="Calibri"/>
              </w:rPr>
              <w:t>(ΝΟΜΟΣ, ΟΔΟΣ, ΠΕΡΙΟΧΗ, ΠΟΛΗ, Τ.Κ.):</w:t>
            </w:r>
          </w:p>
        </w:tc>
        <w:tc>
          <w:tcPr>
            <w:tcW w:w="3603" w:type="dxa"/>
          </w:tcPr>
          <w:p w14:paraId="1A9EFBB9" w14:textId="77777777" w:rsidR="00CB25EA" w:rsidRPr="00AC74FD" w:rsidRDefault="00CB25EA" w:rsidP="00A12197">
            <w:pPr>
              <w:rPr>
                <w:rFonts w:ascii="Calibri" w:hAnsi="Calibri" w:cs="Calibri"/>
              </w:rPr>
            </w:pPr>
          </w:p>
        </w:tc>
      </w:tr>
      <w:tr w:rsidR="00CB25EA" w:rsidRPr="00AC74FD" w14:paraId="394FAC3B" w14:textId="77777777" w:rsidTr="00A12197">
        <w:trPr>
          <w:jc w:val="center"/>
        </w:trPr>
        <w:tc>
          <w:tcPr>
            <w:tcW w:w="4693" w:type="dxa"/>
            <w:shd w:val="clear" w:color="auto" w:fill="E1EBF7"/>
          </w:tcPr>
          <w:p w14:paraId="05ACA6FB" w14:textId="77777777" w:rsidR="00CB25EA" w:rsidRPr="00AC74FD" w:rsidRDefault="00CB25EA" w:rsidP="00A12197">
            <w:pPr>
              <w:rPr>
                <w:rFonts w:ascii="Calibri" w:hAnsi="Calibri" w:cs="Calibri"/>
              </w:rPr>
            </w:pPr>
            <w:r w:rsidRPr="00AC74FD">
              <w:rPr>
                <w:rFonts w:ascii="Calibri" w:hAnsi="Calibri" w:cs="Calibri"/>
              </w:rPr>
              <w:t>ΤΗΛΕΦΩΝΟ (ΣΤΑΘΕΡΟ&amp; ΚΙΝΗΤΟ):</w:t>
            </w:r>
          </w:p>
        </w:tc>
        <w:tc>
          <w:tcPr>
            <w:tcW w:w="3603" w:type="dxa"/>
          </w:tcPr>
          <w:p w14:paraId="4B8E9DFC" w14:textId="77777777" w:rsidR="00CB25EA" w:rsidRPr="00AC74FD" w:rsidRDefault="00CB25EA" w:rsidP="00A12197">
            <w:pPr>
              <w:rPr>
                <w:rFonts w:ascii="Calibri" w:hAnsi="Calibri" w:cs="Calibri"/>
              </w:rPr>
            </w:pPr>
          </w:p>
        </w:tc>
      </w:tr>
      <w:tr w:rsidR="00CB25EA" w:rsidRPr="00AC74FD" w14:paraId="77924359" w14:textId="77777777" w:rsidTr="00A12197">
        <w:trPr>
          <w:jc w:val="center"/>
        </w:trPr>
        <w:tc>
          <w:tcPr>
            <w:tcW w:w="4693" w:type="dxa"/>
            <w:shd w:val="clear" w:color="auto" w:fill="E1EBF7"/>
          </w:tcPr>
          <w:p w14:paraId="408F2B8D" w14:textId="77777777" w:rsidR="00CB25EA" w:rsidRPr="00AC74FD" w:rsidRDefault="00CB25EA" w:rsidP="00A12197">
            <w:pPr>
              <w:rPr>
                <w:rFonts w:ascii="Calibri" w:hAnsi="Calibri" w:cs="Calibri"/>
              </w:rPr>
            </w:pPr>
            <w:r w:rsidRPr="00AC74FD">
              <w:rPr>
                <w:rFonts w:ascii="Calibri" w:hAnsi="Calibri" w:cs="Calibri"/>
              </w:rPr>
              <w:t>E-MAIL:</w:t>
            </w:r>
          </w:p>
        </w:tc>
        <w:tc>
          <w:tcPr>
            <w:tcW w:w="3603" w:type="dxa"/>
          </w:tcPr>
          <w:p w14:paraId="4F868B13" w14:textId="77777777" w:rsidR="00CB25EA" w:rsidRPr="00AC74FD" w:rsidRDefault="00CB25EA" w:rsidP="00A12197">
            <w:pPr>
              <w:rPr>
                <w:rFonts w:ascii="Calibri" w:hAnsi="Calibri" w:cs="Calibri"/>
              </w:rPr>
            </w:pPr>
          </w:p>
        </w:tc>
      </w:tr>
      <w:tr w:rsidR="00CB25EA" w:rsidRPr="00AC74FD" w14:paraId="63E77F9D" w14:textId="77777777" w:rsidTr="00A12197">
        <w:trPr>
          <w:jc w:val="center"/>
        </w:trPr>
        <w:tc>
          <w:tcPr>
            <w:tcW w:w="4693" w:type="dxa"/>
            <w:shd w:val="clear" w:color="auto" w:fill="E1EBF7"/>
          </w:tcPr>
          <w:p w14:paraId="412E994E" w14:textId="77777777" w:rsidR="00CB25EA" w:rsidRPr="00AC74FD" w:rsidRDefault="00CB25EA" w:rsidP="00A12197">
            <w:pPr>
              <w:rPr>
                <w:rFonts w:ascii="Calibri" w:hAnsi="Calibri" w:cs="Calibri"/>
              </w:rPr>
            </w:pPr>
            <w:r w:rsidRPr="00AC74FD">
              <w:rPr>
                <w:rFonts w:ascii="Calibri" w:hAnsi="Calibri" w:cs="Calibri"/>
              </w:rPr>
              <w:t>ΔΗΛΩΣΤΕ ΙΔΙΟΤΗΤΑ:</w:t>
            </w:r>
          </w:p>
          <w:p w14:paraId="33BC156F" w14:textId="77777777" w:rsidR="00CB25EA" w:rsidRPr="00AC74FD" w:rsidRDefault="00CB25EA" w:rsidP="00A12197">
            <w:pPr>
              <w:rPr>
                <w:rFonts w:ascii="Calibri" w:hAnsi="Calibri" w:cs="Calibri"/>
              </w:rPr>
            </w:pPr>
            <w:r w:rsidRPr="00AC74FD">
              <w:rPr>
                <w:rFonts w:ascii="Calibri" w:hAnsi="Calibri" w:cs="Calibri"/>
              </w:rPr>
              <w:t>- ΕΛΕΥΘΕΡΟΣ ΕΠΑΓΓΕΛΜΑΤΙΑΣ</w:t>
            </w:r>
          </w:p>
          <w:p w14:paraId="518F23D5" w14:textId="77777777" w:rsidR="00CB25EA" w:rsidRPr="00AC74FD" w:rsidRDefault="00CB25EA" w:rsidP="00A12197">
            <w:pPr>
              <w:rPr>
                <w:rFonts w:ascii="Calibri" w:hAnsi="Calibri" w:cs="Calibri"/>
              </w:rPr>
            </w:pPr>
            <w:r w:rsidRPr="00AC74FD">
              <w:rPr>
                <w:rFonts w:ascii="Calibri" w:hAnsi="Calibri" w:cs="Calibri"/>
              </w:rPr>
              <w:t>- ΙΔΙΩΤΙΚΟΣ ΥΠΑΛΛΗΛΟΣ</w:t>
            </w:r>
          </w:p>
          <w:p w14:paraId="7B5E7A6B" w14:textId="77777777" w:rsidR="00CB25EA" w:rsidRPr="00AC74FD" w:rsidRDefault="00CB25EA" w:rsidP="00A12197">
            <w:pPr>
              <w:rPr>
                <w:rFonts w:ascii="Calibri" w:hAnsi="Calibri" w:cs="Calibri"/>
              </w:rPr>
            </w:pPr>
            <w:r w:rsidRPr="00AC74FD">
              <w:rPr>
                <w:rFonts w:ascii="Calibri" w:hAnsi="Calibri" w:cs="Calibri"/>
              </w:rPr>
              <w:t>- ΆΛΛΟ (ΑΝΑΦΕΡΑΤΕ)</w:t>
            </w:r>
          </w:p>
        </w:tc>
        <w:tc>
          <w:tcPr>
            <w:tcW w:w="3603" w:type="dxa"/>
          </w:tcPr>
          <w:p w14:paraId="728B451E" w14:textId="77777777" w:rsidR="00CB25EA" w:rsidRPr="00AC74FD" w:rsidRDefault="00CB25EA" w:rsidP="00A12197">
            <w:pPr>
              <w:rPr>
                <w:rFonts w:ascii="Calibri" w:hAnsi="Calibri" w:cs="Calibri"/>
              </w:rPr>
            </w:pPr>
          </w:p>
        </w:tc>
      </w:tr>
      <w:tr w:rsidR="00CB25EA" w:rsidRPr="00AC74FD" w14:paraId="4866D964" w14:textId="77777777" w:rsidTr="00A12197">
        <w:trPr>
          <w:jc w:val="center"/>
        </w:trPr>
        <w:tc>
          <w:tcPr>
            <w:tcW w:w="4693" w:type="dxa"/>
            <w:shd w:val="clear" w:color="auto" w:fill="E1EBF7"/>
          </w:tcPr>
          <w:p w14:paraId="4317A3A5" w14:textId="77777777" w:rsidR="00CB25EA" w:rsidRPr="00AC74FD" w:rsidRDefault="00CB25EA" w:rsidP="00A12197">
            <w:pPr>
              <w:rPr>
                <w:rFonts w:ascii="Calibri" w:hAnsi="Calibri" w:cs="Calibri"/>
              </w:rPr>
            </w:pPr>
            <w:r w:rsidRPr="00AC74FD">
              <w:rPr>
                <w:rFonts w:ascii="Calibri" w:hAnsi="Calibri" w:cs="Calibri"/>
              </w:rPr>
              <w:t>ΈΝΑΡΞΗ ΕΠΑΓΓΕΛΜΑΤΟΣ (ΝΑΙ Η ΟΧΙ):</w:t>
            </w:r>
          </w:p>
        </w:tc>
        <w:tc>
          <w:tcPr>
            <w:tcW w:w="3603" w:type="dxa"/>
          </w:tcPr>
          <w:p w14:paraId="7CEDC336" w14:textId="77777777" w:rsidR="00CB25EA" w:rsidRPr="00AC74FD" w:rsidRDefault="00CB25EA" w:rsidP="00A12197">
            <w:pPr>
              <w:rPr>
                <w:rFonts w:ascii="Calibri" w:hAnsi="Calibri" w:cs="Calibri"/>
              </w:rPr>
            </w:pPr>
          </w:p>
        </w:tc>
      </w:tr>
      <w:tr w:rsidR="00CB25EA" w:rsidRPr="00AC74FD" w14:paraId="18DEC59B" w14:textId="77777777" w:rsidTr="00A12197">
        <w:trPr>
          <w:jc w:val="center"/>
        </w:trPr>
        <w:tc>
          <w:tcPr>
            <w:tcW w:w="4693" w:type="dxa"/>
            <w:shd w:val="clear" w:color="auto" w:fill="E1EBF7"/>
          </w:tcPr>
          <w:p w14:paraId="2CAEA506" w14:textId="77777777" w:rsidR="00CB25EA" w:rsidRPr="00AC74FD" w:rsidRDefault="00CB25EA" w:rsidP="00A12197">
            <w:pPr>
              <w:rPr>
                <w:rFonts w:ascii="Calibri" w:hAnsi="Calibri" w:cs="Calibri"/>
              </w:rPr>
            </w:pPr>
            <w:r w:rsidRPr="00AC74FD">
              <w:rPr>
                <w:rFonts w:ascii="Calibri" w:hAnsi="Calibri" w:cs="Calibri"/>
              </w:rPr>
              <w:t>ΕΑΝ Η ΑΠΑΝΤΗΣΗ ΣΤΗΝ ΈΝΑΡΞΗ ΕΠΑΓΓΕΛΜΑΤΟΣ ΕΙΝΑΙ ‘’ΝΑΙ’’ ΥΠΑΓΩΓΗ ΣΤΗ ΔΙΑΤΑΞΗ ΤΗΣ ΠΑΡΑΓΡΑΦΟΥ 9 ΤΟΥ ΑΡΘΡΟΥ 39 ΤΟΥ Ν. 4387/2016 (ΝΑΙ Ή ΟΧΙ):</w:t>
            </w:r>
          </w:p>
        </w:tc>
        <w:tc>
          <w:tcPr>
            <w:tcW w:w="3603" w:type="dxa"/>
          </w:tcPr>
          <w:p w14:paraId="42FDACE6" w14:textId="77777777" w:rsidR="00CB25EA" w:rsidRPr="00AC74FD" w:rsidRDefault="00CB25EA" w:rsidP="00A12197">
            <w:pPr>
              <w:rPr>
                <w:rFonts w:ascii="Calibri" w:hAnsi="Calibri" w:cs="Calibri"/>
              </w:rPr>
            </w:pPr>
          </w:p>
        </w:tc>
      </w:tr>
      <w:tr w:rsidR="00CB25EA" w:rsidRPr="00AC74FD" w14:paraId="38A622C8" w14:textId="77777777" w:rsidTr="00A12197">
        <w:trPr>
          <w:jc w:val="center"/>
        </w:trPr>
        <w:tc>
          <w:tcPr>
            <w:tcW w:w="4693" w:type="dxa"/>
            <w:shd w:val="clear" w:color="auto" w:fill="E1EBF7"/>
          </w:tcPr>
          <w:p w14:paraId="354F7AD0" w14:textId="77777777" w:rsidR="00CB25EA" w:rsidRPr="00AC74FD" w:rsidRDefault="00CB25EA" w:rsidP="00A12197">
            <w:pPr>
              <w:rPr>
                <w:rFonts w:ascii="Calibri" w:hAnsi="Calibri" w:cs="Calibri"/>
              </w:rPr>
            </w:pPr>
            <w:r w:rsidRPr="00AC74FD">
              <w:rPr>
                <w:rFonts w:ascii="Calibri" w:hAnsi="Calibri" w:cs="Calibri"/>
              </w:rPr>
              <w:t>ΘΕΣΗ ΕΚΔΗΛΩΣΗΣ ΥΠΟΨΗΦΙΟΤΗΤΑΣ</w:t>
            </w:r>
          </w:p>
          <w:p w14:paraId="45275D8C" w14:textId="77777777" w:rsidR="00CB25EA" w:rsidRPr="00AC74FD" w:rsidRDefault="00CB25EA" w:rsidP="00A12197">
            <w:pPr>
              <w:rPr>
                <w:rFonts w:ascii="Calibri" w:hAnsi="Calibri" w:cs="Calibri"/>
              </w:rPr>
            </w:pPr>
            <w:r w:rsidRPr="00AC74FD">
              <w:rPr>
                <w:rFonts w:ascii="Calibri" w:hAnsi="Calibri" w:cs="Calibri"/>
              </w:rPr>
              <w:t>(ΕΠΙΣΤΗΜΟΝΙΚΟ ΠΕΔΙΟ):</w:t>
            </w:r>
          </w:p>
        </w:tc>
        <w:tc>
          <w:tcPr>
            <w:tcW w:w="3603" w:type="dxa"/>
          </w:tcPr>
          <w:p w14:paraId="123C917D" w14:textId="77777777" w:rsidR="00CB25EA" w:rsidRPr="00AC74FD" w:rsidRDefault="00CB25EA" w:rsidP="00A12197">
            <w:pPr>
              <w:rPr>
                <w:rFonts w:ascii="Calibri" w:hAnsi="Calibri" w:cs="Calibri"/>
              </w:rPr>
            </w:pPr>
          </w:p>
        </w:tc>
      </w:tr>
    </w:tbl>
    <w:p w14:paraId="5891193D" w14:textId="77777777" w:rsidR="00CB25EA" w:rsidRPr="00AC74FD" w:rsidRDefault="00CB25EA" w:rsidP="00CB25EA">
      <w:pPr>
        <w:spacing w:after="200" w:line="276" w:lineRule="auto"/>
        <w:rPr>
          <w:rFonts w:ascii="Calibri" w:eastAsia="Times New Roman" w:hAnsi="Calibri" w:cs="Times New Roman"/>
          <w:lang w:eastAsia="el-GR"/>
        </w:rPr>
      </w:pPr>
    </w:p>
    <w:p w14:paraId="5182170B" w14:textId="44B0807F" w:rsidR="00CB25EA" w:rsidRPr="00AC74FD" w:rsidRDefault="00CB25EA" w:rsidP="00CB25EA">
      <w:pPr>
        <w:spacing w:after="200" w:line="276" w:lineRule="auto"/>
        <w:jc w:val="both"/>
        <w:rPr>
          <w:rFonts w:ascii="Calibri" w:eastAsia="Times New Roman" w:hAnsi="Calibri" w:cs="Calibri"/>
          <w:lang w:eastAsia="el-GR"/>
        </w:rPr>
      </w:pPr>
      <w:r w:rsidRPr="00AC74FD">
        <w:rPr>
          <w:rFonts w:ascii="Calibri" w:eastAsia="Times New Roman" w:hAnsi="Calibri" w:cs="Calibri"/>
        </w:rPr>
        <w:t>Παρακαλώ να θεωρήσετε την παρούσα αίτηση ως επίσημη υποψηφιότητά μου για τη συμμετοχή μου στο πλαίσιο υλοποίησης της υπό ένταξη στο Επιχειρησιακό Πρόγραμμα «Ανθρώπινο Δυναμικό και Κοινωνική Συνοχή 2021-2027» (</w:t>
      </w:r>
      <w:proofErr w:type="spellStart"/>
      <w:r w:rsidRPr="00AC74FD">
        <w:rPr>
          <w:rFonts w:ascii="Calibri" w:eastAsia="Times New Roman" w:hAnsi="Calibri" w:cs="Calibri"/>
        </w:rPr>
        <w:t>αρ</w:t>
      </w:r>
      <w:proofErr w:type="spellEnd"/>
      <w:r w:rsidRPr="00AC74FD">
        <w:rPr>
          <w:rFonts w:ascii="Calibri" w:eastAsia="Times New Roman" w:hAnsi="Calibri" w:cs="Calibri"/>
        </w:rPr>
        <w:t xml:space="preserve">. </w:t>
      </w:r>
      <w:proofErr w:type="spellStart"/>
      <w:r w:rsidRPr="00AC74FD">
        <w:rPr>
          <w:rFonts w:ascii="Calibri" w:eastAsia="Times New Roman" w:hAnsi="Calibri" w:cs="Calibri"/>
        </w:rPr>
        <w:t>πρωτ</w:t>
      </w:r>
      <w:proofErr w:type="spellEnd"/>
      <w:r w:rsidRPr="00AC74FD">
        <w:rPr>
          <w:rFonts w:ascii="Calibri" w:eastAsia="Times New Roman" w:hAnsi="Calibri" w:cs="Calibri"/>
        </w:rPr>
        <w:t xml:space="preserve">. Πρόσκλησης 169064/2024, Τροποποίηση 9533, </w:t>
      </w:r>
      <w:proofErr w:type="spellStart"/>
      <w:r w:rsidRPr="00AC74FD">
        <w:rPr>
          <w:rFonts w:ascii="Calibri" w:eastAsia="Times New Roman" w:hAnsi="Calibri" w:cs="Calibri"/>
        </w:rPr>
        <w:t>κωδ</w:t>
      </w:r>
      <w:proofErr w:type="spellEnd"/>
      <w:r w:rsidRPr="00AC74FD">
        <w:rPr>
          <w:rFonts w:ascii="Calibri" w:eastAsia="Times New Roman" w:hAnsi="Calibri" w:cs="Calibri"/>
        </w:rPr>
        <w:t xml:space="preserve">. ΕΚΠ30) Πράξης με τίτλο «Απόκτηση ακαδημαϊκής διδακτικής εμπειρίας σε νέους επιστήμονες κατόχους διδακτορικού στο Εθνικό και Καποδιστριακό Πανεπιστήμιο Αθηνών» για το ακαδημαϊκό έτος 2025-2026, που συγχρηματοδοτείται από την Ευρωπαϊκή Ένωση (Ευρωπαϊκό Κοινωνικό Ταμείο+ (ΕΚΤ+) και από Εθνικούς Πόρους, σύμφωνα με την με αριθ. …………. Πρόσκληση Εκδήλωσης Ενδιαφέροντος του Τμήματος </w:t>
      </w:r>
      <w:r w:rsidR="00A51FB8">
        <w:rPr>
          <w:rFonts w:ascii="Calibri" w:eastAsia="Times New Roman" w:hAnsi="Calibri" w:cs="Calibri"/>
        </w:rPr>
        <w:t>Οδοντιατρικής τη</w:t>
      </w:r>
      <w:r w:rsidRPr="00AC74FD">
        <w:rPr>
          <w:rFonts w:ascii="Calibri" w:eastAsia="Times New Roman" w:hAnsi="Calibri" w:cs="Calibri"/>
        </w:rPr>
        <w:t xml:space="preserve">ς Σχολής </w:t>
      </w:r>
      <w:r w:rsidR="00A51FB8">
        <w:rPr>
          <w:rFonts w:ascii="Calibri" w:eastAsia="Times New Roman" w:hAnsi="Calibri" w:cs="Calibri"/>
        </w:rPr>
        <w:t xml:space="preserve">Επιστημών Υγείας </w:t>
      </w:r>
      <w:r w:rsidRPr="00AC74FD">
        <w:rPr>
          <w:rFonts w:ascii="Calibri" w:eastAsia="Times New Roman" w:hAnsi="Calibri" w:cs="Calibri"/>
        </w:rPr>
        <w:t>του Εθνικού και Καποδιστριακού Πανεπιστημίου Αθηνών.</w:t>
      </w:r>
    </w:p>
    <w:p w14:paraId="06BAF1B1" w14:textId="77777777" w:rsidR="00CB25EA" w:rsidRPr="00AC74FD" w:rsidRDefault="00CB25EA" w:rsidP="00CB25EA">
      <w:pPr>
        <w:spacing w:after="200" w:line="276" w:lineRule="auto"/>
        <w:rPr>
          <w:rFonts w:ascii="Calibri" w:eastAsia="Times New Roman" w:hAnsi="Calibri" w:cs="Calibri"/>
        </w:rPr>
      </w:pPr>
      <w:r w:rsidRPr="00AC74FD">
        <w:rPr>
          <w:rFonts w:ascii="Calibri" w:eastAsia="Times New Roman" w:hAnsi="Calibri" w:cs="Calibri"/>
        </w:rPr>
        <w:t>Συνημμένα Δικαιολογητικά:</w:t>
      </w:r>
    </w:p>
    <w:p w14:paraId="4CD6CDF8" w14:textId="039A1F75" w:rsidR="00CB25EA" w:rsidRPr="00A51FB8" w:rsidRDefault="00CB25EA" w:rsidP="00A51FB8">
      <w:pPr>
        <w:pStyle w:val="ListParagraph"/>
        <w:numPr>
          <w:ilvl w:val="0"/>
          <w:numId w:val="37"/>
        </w:numPr>
        <w:jc w:val="both"/>
        <w:rPr>
          <w:rFonts w:ascii="Calibri" w:eastAsia="Times New Roman" w:hAnsi="Calibri" w:cs="Calibri"/>
        </w:rPr>
      </w:pPr>
      <w:r w:rsidRPr="00A51FB8">
        <w:rPr>
          <w:rFonts w:ascii="Calibri" w:eastAsia="Times New Roman" w:hAnsi="Calibri" w:cs="Calibri"/>
        </w:rPr>
        <w:t>Πρόταση Σχεδιαγράμματος Διδασκαλίας μαθήματος για κάθε μάθημα του γνωστικού αντικειμένου</w:t>
      </w:r>
    </w:p>
    <w:p w14:paraId="67A8858C" w14:textId="457520DD" w:rsidR="00CB25EA" w:rsidRPr="00A51FB8" w:rsidRDefault="00CB25EA" w:rsidP="00A51FB8">
      <w:pPr>
        <w:pStyle w:val="ListParagraph"/>
        <w:numPr>
          <w:ilvl w:val="0"/>
          <w:numId w:val="37"/>
        </w:numPr>
        <w:rPr>
          <w:rFonts w:ascii="Calibri" w:eastAsia="Times New Roman" w:hAnsi="Calibri" w:cs="Calibri"/>
        </w:rPr>
      </w:pPr>
      <w:r w:rsidRPr="00A51FB8">
        <w:rPr>
          <w:rFonts w:ascii="Calibri" w:eastAsia="Times New Roman" w:hAnsi="Calibri" w:cs="Calibri"/>
        </w:rPr>
        <w:t>Βιογραφικό σημείωμα</w:t>
      </w:r>
    </w:p>
    <w:p w14:paraId="47183FA0" w14:textId="39F8C0CF" w:rsidR="00CB25EA" w:rsidRPr="00A51FB8" w:rsidRDefault="00CB25EA" w:rsidP="00A51FB8">
      <w:pPr>
        <w:pStyle w:val="ListParagraph"/>
        <w:numPr>
          <w:ilvl w:val="0"/>
          <w:numId w:val="37"/>
        </w:numPr>
        <w:rPr>
          <w:rFonts w:ascii="Calibri" w:eastAsia="Times New Roman" w:hAnsi="Calibri" w:cs="Calibri"/>
        </w:rPr>
      </w:pPr>
      <w:r w:rsidRPr="00A51FB8">
        <w:rPr>
          <w:rFonts w:ascii="Calibri" w:eastAsia="Times New Roman" w:hAnsi="Calibri" w:cs="Calibri"/>
        </w:rPr>
        <w:t xml:space="preserve">Φωτοαντίγραφο Διδακτορικού Τίτλου Σπουδών της ημεδαπής ή της αλλοδαπής </w:t>
      </w:r>
    </w:p>
    <w:p w14:paraId="084DA8F5" w14:textId="28B77092" w:rsidR="00CB25EA" w:rsidRPr="00A51FB8" w:rsidRDefault="00CB25EA" w:rsidP="00A51FB8">
      <w:pPr>
        <w:pStyle w:val="ListParagraph"/>
        <w:numPr>
          <w:ilvl w:val="0"/>
          <w:numId w:val="37"/>
        </w:numPr>
        <w:rPr>
          <w:rFonts w:ascii="Calibri" w:eastAsia="Times New Roman" w:hAnsi="Calibri" w:cs="Calibri"/>
        </w:rPr>
      </w:pPr>
      <w:r w:rsidRPr="00A51FB8">
        <w:rPr>
          <w:rFonts w:ascii="Calibri" w:eastAsia="Times New Roman" w:hAnsi="Calibri" w:cs="Aptos"/>
          <w:lang w:eastAsia="el-GR"/>
        </w:rPr>
        <w:t>Βεβαίωση του Τμήματος/ Σχολής απονομής του Διδακτορικού Τίτλου Σπουδών</w:t>
      </w:r>
    </w:p>
    <w:p w14:paraId="26576B97" w14:textId="41103934" w:rsidR="00CB25EA" w:rsidRPr="00A51FB8" w:rsidRDefault="00CB25EA" w:rsidP="00A51FB8">
      <w:pPr>
        <w:pStyle w:val="ListParagraph"/>
        <w:numPr>
          <w:ilvl w:val="0"/>
          <w:numId w:val="37"/>
        </w:numPr>
        <w:rPr>
          <w:rFonts w:ascii="Calibri" w:eastAsia="Times New Roman" w:hAnsi="Calibri" w:cs="Calibri"/>
        </w:rPr>
      </w:pPr>
      <w:r w:rsidRPr="00A51FB8">
        <w:rPr>
          <w:rFonts w:ascii="Calibri" w:eastAsia="Times New Roman" w:hAnsi="Calibri" w:cs="Calibri"/>
          <w:spacing w:val="1"/>
          <w:lang w:eastAsia="el-GR"/>
        </w:rPr>
        <w:t>Υ</w:t>
      </w:r>
      <w:r w:rsidRPr="00A51FB8">
        <w:rPr>
          <w:rFonts w:ascii="Calibri" w:eastAsia="Times New Roman" w:hAnsi="Calibri" w:cs="Calibri"/>
          <w:spacing w:val="-1"/>
          <w:lang w:eastAsia="el-GR"/>
        </w:rPr>
        <w:t>π</w:t>
      </w:r>
      <w:r w:rsidRPr="00A51FB8">
        <w:rPr>
          <w:rFonts w:ascii="Calibri" w:eastAsia="Times New Roman" w:hAnsi="Calibri" w:cs="Calibri"/>
          <w:lang w:eastAsia="el-GR"/>
        </w:rPr>
        <w:t>εύθ</w:t>
      </w:r>
      <w:r w:rsidRPr="00A51FB8">
        <w:rPr>
          <w:rFonts w:ascii="Calibri" w:eastAsia="Times New Roman" w:hAnsi="Calibri" w:cs="Calibri"/>
          <w:spacing w:val="1"/>
          <w:lang w:eastAsia="el-GR"/>
        </w:rPr>
        <w:t>υν</w:t>
      </w:r>
      <w:r w:rsidRPr="00A51FB8">
        <w:rPr>
          <w:rFonts w:ascii="Calibri" w:eastAsia="Times New Roman" w:hAnsi="Calibri" w:cs="Calibri"/>
          <w:lang w:eastAsia="el-GR"/>
        </w:rPr>
        <w:t>η</w:t>
      </w:r>
      <w:r w:rsidRPr="00A51FB8">
        <w:rPr>
          <w:rFonts w:ascii="Calibri" w:eastAsia="Times New Roman" w:hAnsi="Calibri" w:cs="Calibri"/>
          <w:spacing w:val="-1"/>
          <w:lang w:eastAsia="el-GR"/>
        </w:rPr>
        <w:t xml:space="preserve"> Δή</w:t>
      </w:r>
      <w:r w:rsidRPr="00A51FB8">
        <w:rPr>
          <w:rFonts w:ascii="Calibri" w:eastAsia="Times New Roman" w:hAnsi="Calibri" w:cs="Calibri"/>
          <w:spacing w:val="1"/>
          <w:lang w:eastAsia="el-GR"/>
        </w:rPr>
        <w:t>λ</w:t>
      </w:r>
      <w:r w:rsidRPr="00A51FB8">
        <w:rPr>
          <w:rFonts w:ascii="Calibri" w:eastAsia="Times New Roman" w:hAnsi="Calibri" w:cs="Calibri"/>
          <w:lang w:eastAsia="el-GR"/>
        </w:rPr>
        <w:t>ωση</w:t>
      </w:r>
      <w:r w:rsidRPr="00A51FB8">
        <w:rPr>
          <w:rFonts w:ascii="Calibri" w:eastAsia="Times New Roman" w:hAnsi="Calibri" w:cs="Calibri"/>
          <w:spacing w:val="-1"/>
          <w:lang w:eastAsia="el-GR"/>
        </w:rPr>
        <w:t xml:space="preserve"> (Ι) </w:t>
      </w:r>
      <w:r w:rsidRPr="00A51FB8">
        <w:rPr>
          <w:rFonts w:ascii="Calibri" w:eastAsia="Times New Roman" w:hAnsi="Calibri" w:cs="Calibri"/>
          <w:lang w:eastAsia="el-GR"/>
        </w:rPr>
        <w:t>τ</w:t>
      </w:r>
      <w:r w:rsidRPr="00A51FB8">
        <w:rPr>
          <w:rFonts w:ascii="Calibri" w:eastAsia="Times New Roman" w:hAnsi="Calibri" w:cs="Calibri"/>
          <w:spacing w:val="1"/>
          <w:lang w:eastAsia="el-GR"/>
        </w:rPr>
        <w:t>ο</w:t>
      </w:r>
      <w:r w:rsidRPr="00A51FB8">
        <w:rPr>
          <w:rFonts w:ascii="Calibri" w:eastAsia="Times New Roman" w:hAnsi="Calibri" w:cs="Calibri"/>
          <w:lang w:eastAsia="el-GR"/>
        </w:rPr>
        <w:t>υ</w:t>
      </w:r>
      <w:r w:rsidRPr="00A51FB8">
        <w:rPr>
          <w:rFonts w:ascii="Calibri" w:eastAsia="Times New Roman" w:hAnsi="Calibri" w:cs="Calibri"/>
          <w:spacing w:val="1"/>
          <w:lang w:eastAsia="el-GR"/>
        </w:rPr>
        <w:t xml:space="preserve"> </w:t>
      </w:r>
      <w:r w:rsidRPr="00A51FB8">
        <w:rPr>
          <w:rFonts w:ascii="Calibri" w:eastAsia="Times New Roman" w:hAnsi="Calibri" w:cs="Calibri"/>
          <w:spacing w:val="-1"/>
          <w:lang w:eastAsia="el-GR"/>
        </w:rPr>
        <w:t>Ν</w:t>
      </w:r>
      <w:r w:rsidRPr="00A51FB8">
        <w:rPr>
          <w:rFonts w:ascii="Calibri" w:eastAsia="Times New Roman" w:hAnsi="Calibri" w:cs="Calibri"/>
          <w:lang w:eastAsia="el-GR"/>
        </w:rPr>
        <w:t>.1599/</w:t>
      </w:r>
      <w:r w:rsidRPr="00A51FB8">
        <w:rPr>
          <w:rFonts w:ascii="Calibri" w:eastAsia="Times New Roman" w:hAnsi="Calibri" w:cs="Calibri"/>
          <w:spacing w:val="-2"/>
          <w:lang w:eastAsia="el-GR"/>
        </w:rPr>
        <w:t>1</w:t>
      </w:r>
      <w:r w:rsidRPr="00A51FB8">
        <w:rPr>
          <w:rFonts w:ascii="Calibri" w:eastAsia="Times New Roman" w:hAnsi="Calibri" w:cs="Calibri"/>
          <w:lang w:eastAsia="el-GR"/>
        </w:rPr>
        <w:t>986 …</w:t>
      </w:r>
      <w:r w:rsidRPr="00A51FB8">
        <w:rPr>
          <w:rFonts w:ascii="Calibri" w:eastAsia="Times New Roman" w:hAnsi="Calibri" w:cs="Calibri"/>
          <w:spacing w:val="-2"/>
          <w:lang w:eastAsia="el-GR"/>
        </w:rPr>
        <w:t>…</w:t>
      </w:r>
      <w:r w:rsidRPr="00A51FB8">
        <w:rPr>
          <w:rFonts w:ascii="Calibri" w:eastAsia="Times New Roman" w:hAnsi="Calibri" w:cs="Calibri"/>
          <w:lang w:eastAsia="el-GR"/>
        </w:rPr>
        <w:t>…………</w:t>
      </w:r>
      <w:r w:rsidRPr="00A51FB8">
        <w:rPr>
          <w:rFonts w:ascii="Calibri" w:eastAsia="Times New Roman" w:hAnsi="Calibri" w:cs="Calibri"/>
          <w:spacing w:val="-2"/>
          <w:lang w:eastAsia="el-GR"/>
        </w:rPr>
        <w:t>…</w:t>
      </w:r>
      <w:r w:rsidRPr="00A51FB8">
        <w:rPr>
          <w:rFonts w:ascii="Calibri" w:eastAsia="Times New Roman" w:hAnsi="Calibri" w:cs="Calibri"/>
          <w:lang w:eastAsia="el-GR"/>
        </w:rPr>
        <w:t>……….</w:t>
      </w:r>
    </w:p>
    <w:p w14:paraId="02C73642" w14:textId="5E51294C" w:rsidR="00CB25EA" w:rsidRPr="00A51FB8" w:rsidRDefault="00CB25EA" w:rsidP="00A51FB8">
      <w:pPr>
        <w:pStyle w:val="ListParagraph"/>
        <w:numPr>
          <w:ilvl w:val="0"/>
          <w:numId w:val="37"/>
        </w:numPr>
        <w:rPr>
          <w:rFonts w:ascii="Calibri" w:eastAsia="Times New Roman" w:hAnsi="Calibri" w:cs="Calibri"/>
          <w:lang w:eastAsia="el-GR"/>
        </w:rPr>
      </w:pPr>
      <w:r w:rsidRPr="00A51FB8">
        <w:rPr>
          <w:rFonts w:ascii="Calibri" w:eastAsia="Times New Roman" w:hAnsi="Calibri" w:cs="Calibri"/>
          <w:spacing w:val="1"/>
          <w:lang w:eastAsia="el-GR"/>
        </w:rPr>
        <w:t>Υ</w:t>
      </w:r>
      <w:r w:rsidRPr="00A51FB8">
        <w:rPr>
          <w:rFonts w:ascii="Calibri" w:eastAsia="Times New Roman" w:hAnsi="Calibri" w:cs="Calibri"/>
          <w:spacing w:val="-1"/>
          <w:lang w:eastAsia="el-GR"/>
        </w:rPr>
        <w:t>π</w:t>
      </w:r>
      <w:r w:rsidRPr="00A51FB8">
        <w:rPr>
          <w:rFonts w:ascii="Calibri" w:eastAsia="Times New Roman" w:hAnsi="Calibri" w:cs="Calibri"/>
          <w:lang w:eastAsia="el-GR"/>
        </w:rPr>
        <w:t>εύθ</w:t>
      </w:r>
      <w:r w:rsidRPr="00A51FB8">
        <w:rPr>
          <w:rFonts w:ascii="Calibri" w:eastAsia="Times New Roman" w:hAnsi="Calibri" w:cs="Calibri"/>
          <w:spacing w:val="1"/>
          <w:lang w:eastAsia="el-GR"/>
        </w:rPr>
        <w:t>υν</w:t>
      </w:r>
      <w:r w:rsidRPr="00A51FB8">
        <w:rPr>
          <w:rFonts w:ascii="Calibri" w:eastAsia="Times New Roman" w:hAnsi="Calibri" w:cs="Calibri"/>
          <w:lang w:eastAsia="el-GR"/>
        </w:rPr>
        <w:t>η</w:t>
      </w:r>
      <w:r w:rsidRPr="00A51FB8">
        <w:rPr>
          <w:rFonts w:ascii="Calibri" w:eastAsia="Times New Roman" w:hAnsi="Calibri" w:cs="Calibri"/>
          <w:spacing w:val="-1"/>
          <w:lang w:eastAsia="el-GR"/>
        </w:rPr>
        <w:t xml:space="preserve"> Δή</w:t>
      </w:r>
      <w:r w:rsidRPr="00A51FB8">
        <w:rPr>
          <w:rFonts w:ascii="Calibri" w:eastAsia="Times New Roman" w:hAnsi="Calibri" w:cs="Calibri"/>
          <w:spacing w:val="1"/>
          <w:lang w:eastAsia="el-GR"/>
        </w:rPr>
        <w:t>λ</w:t>
      </w:r>
      <w:r w:rsidRPr="00A51FB8">
        <w:rPr>
          <w:rFonts w:ascii="Calibri" w:eastAsia="Times New Roman" w:hAnsi="Calibri" w:cs="Calibri"/>
          <w:lang w:eastAsia="el-GR"/>
        </w:rPr>
        <w:t>ωση</w:t>
      </w:r>
      <w:r w:rsidRPr="00A51FB8">
        <w:rPr>
          <w:rFonts w:ascii="Calibri" w:eastAsia="Times New Roman" w:hAnsi="Calibri" w:cs="Calibri"/>
          <w:spacing w:val="-1"/>
          <w:lang w:eastAsia="el-GR"/>
        </w:rPr>
        <w:t xml:space="preserve"> (ΙΙ) </w:t>
      </w:r>
      <w:r w:rsidRPr="00A51FB8">
        <w:rPr>
          <w:rFonts w:ascii="Calibri" w:eastAsia="Times New Roman" w:hAnsi="Calibri" w:cs="Calibri"/>
          <w:lang w:eastAsia="el-GR"/>
        </w:rPr>
        <w:t>τ</w:t>
      </w:r>
      <w:r w:rsidRPr="00A51FB8">
        <w:rPr>
          <w:rFonts w:ascii="Calibri" w:eastAsia="Times New Roman" w:hAnsi="Calibri" w:cs="Calibri"/>
          <w:spacing w:val="1"/>
          <w:lang w:eastAsia="el-GR"/>
        </w:rPr>
        <w:t>ο</w:t>
      </w:r>
      <w:r w:rsidRPr="00A51FB8">
        <w:rPr>
          <w:rFonts w:ascii="Calibri" w:eastAsia="Times New Roman" w:hAnsi="Calibri" w:cs="Calibri"/>
          <w:lang w:eastAsia="el-GR"/>
        </w:rPr>
        <w:t>υ</w:t>
      </w:r>
      <w:r w:rsidRPr="00A51FB8">
        <w:rPr>
          <w:rFonts w:ascii="Calibri" w:eastAsia="Times New Roman" w:hAnsi="Calibri" w:cs="Calibri"/>
          <w:spacing w:val="1"/>
          <w:lang w:eastAsia="el-GR"/>
        </w:rPr>
        <w:t xml:space="preserve"> </w:t>
      </w:r>
      <w:r w:rsidRPr="00A51FB8">
        <w:rPr>
          <w:rFonts w:ascii="Calibri" w:eastAsia="Times New Roman" w:hAnsi="Calibri" w:cs="Calibri"/>
          <w:spacing w:val="-1"/>
          <w:lang w:eastAsia="el-GR"/>
        </w:rPr>
        <w:t>Ν</w:t>
      </w:r>
      <w:r w:rsidRPr="00A51FB8">
        <w:rPr>
          <w:rFonts w:ascii="Calibri" w:eastAsia="Times New Roman" w:hAnsi="Calibri" w:cs="Calibri"/>
          <w:lang w:eastAsia="el-GR"/>
        </w:rPr>
        <w:t>.1599/</w:t>
      </w:r>
      <w:r w:rsidRPr="00A51FB8">
        <w:rPr>
          <w:rFonts w:ascii="Calibri" w:eastAsia="Times New Roman" w:hAnsi="Calibri" w:cs="Calibri"/>
          <w:spacing w:val="-2"/>
          <w:lang w:eastAsia="el-GR"/>
        </w:rPr>
        <w:t>1</w:t>
      </w:r>
      <w:r w:rsidRPr="00A51FB8">
        <w:rPr>
          <w:rFonts w:ascii="Calibri" w:eastAsia="Times New Roman" w:hAnsi="Calibri" w:cs="Calibri"/>
          <w:lang w:eastAsia="el-GR"/>
        </w:rPr>
        <w:t>986 …</w:t>
      </w:r>
      <w:r w:rsidRPr="00A51FB8">
        <w:rPr>
          <w:rFonts w:ascii="Calibri" w:eastAsia="Times New Roman" w:hAnsi="Calibri" w:cs="Calibri"/>
          <w:spacing w:val="-2"/>
          <w:lang w:eastAsia="el-GR"/>
        </w:rPr>
        <w:t>…</w:t>
      </w:r>
      <w:r w:rsidRPr="00A51FB8">
        <w:rPr>
          <w:rFonts w:ascii="Calibri" w:eastAsia="Times New Roman" w:hAnsi="Calibri" w:cs="Calibri"/>
          <w:lang w:eastAsia="el-GR"/>
        </w:rPr>
        <w:t>…………</w:t>
      </w:r>
      <w:r w:rsidRPr="00A51FB8">
        <w:rPr>
          <w:rFonts w:ascii="Calibri" w:eastAsia="Times New Roman" w:hAnsi="Calibri" w:cs="Calibri"/>
          <w:spacing w:val="-2"/>
          <w:lang w:eastAsia="el-GR"/>
        </w:rPr>
        <w:t>…</w:t>
      </w:r>
      <w:r w:rsidRPr="00A51FB8">
        <w:rPr>
          <w:rFonts w:ascii="Calibri" w:eastAsia="Times New Roman" w:hAnsi="Calibri" w:cs="Calibri"/>
          <w:lang w:eastAsia="el-GR"/>
        </w:rPr>
        <w:t>……….</w:t>
      </w:r>
    </w:p>
    <w:p w14:paraId="2F793082" w14:textId="32C3CBE1" w:rsidR="00CB25EA" w:rsidRPr="00A51FB8" w:rsidRDefault="00CB25EA" w:rsidP="00A51FB8">
      <w:pPr>
        <w:pStyle w:val="ListParagraph"/>
        <w:numPr>
          <w:ilvl w:val="0"/>
          <w:numId w:val="37"/>
        </w:numPr>
        <w:rPr>
          <w:rFonts w:ascii="Calibri" w:eastAsia="Times New Roman" w:hAnsi="Calibri" w:cs="Calibri"/>
          <w:lang w:eastAsia="el-GR"/>
        </w:rPr>
      </w:pPr>
      <w:r w:rsidRPr="00A51FB8">
        <w:rPr>
          <w:rFonts w:ascii="Calibri" w:eastAsia="Times New Roman" w:hAnsi="Calibri" w:cs="Calibri"/>
          <w:spacing w:val="1"/>
          <w:lang w:eastAsia="el-GR"/>
        </w:rPr>
        <w:t>Υ</w:t>
      </w:r>
      <w:r w:rsidRPr="00A51FB8">
        <w:rPr>
          <w:rFonts w:ascii="Calibri" w:eastAsia="Times New Roman" w:hAnsi="Calibri" w:cs="Calibri"/>
          <w:spacing w:val="-1"/>
          <w:lang w:eastAsia="el-GR"/>
        </w:rPr>
        <w:t>π</w:t>
      </w:r>
      <w:r w:rsidRPr="00A51FB8">
        <w:rPr>
          <w:rFonts w:ascii="Calibri" w:eastAsia="Times New Roman" w:hAnsi="Calibri" w:cs="Calibri"/>
          <w:lang w:eastAsia="el-GR"/>
        </w:rPr>
        <w:t>εύθ</w:t>
      </w:r>
      <w:r w:rsidRPr="00A51FB8">
        <w:rPr>
          <w:rFonts w:ascii="Calibri" w:eastAsia="Times New Roman" w:hAnsi="Calibri" w:cs="Calibri"/>
          <w:spacing w:val="1"/>
          <w:lang w:eastAsia="el-GR"/>
        </w:rPr>
        <w:t>υν</w:t>
      </w:r>
      <w:r w:rsidRPr="00A51FB8">
        <w:rPr>
          <w:rFonts w:ascii="Calibri" w:eastAsia="Times New Roman" w:hAnsi="Calibri" w:cs="Calibri"/>
          <w:lang w:eastAsia="el-GR"/>
        </w:rPr>
        <w:t>η</w:t>
      </w:r>
      <w:r w:rsidRPr="00A51FB8">
        <w:rPr>
          <w:rFonts w:ascii="Calibri" w:eastAsia="Times New Roman" w:hAnsi="Calibri" w:cs="Calibri"/>
          <w:spacing w:val="-1"/>
          <w:lang w:eastAsia="el-GR"/>
        </w:rPr>
        <w:t xml:space="preserve"> Δή</w:t>
      </w:r>
      <w:r w:rsidRPr="00A51FB8">
        <w:rPr>
          <w:rFonts w:ascii="Calibri" w:eastAsia="Times New Roman" w:hAnsi="Calibri" w:cs="Calibri"/>
          <w:spacing w:val="1"/>
          <w:lang w:eastAsia="el-GR"/>
        </w:rPr>
        <w:t>λ</w:t>
      </w:r>
      <w:r w:rsidRPr="00A51FB8">
        <w:rPr>
          <w:rFonts w:ascii="Calibri" w:eastAsia="Times New Roman" w:hAnsi="Calibri" w:cs="Calibri"/>
          <w:lang w:eastAsia="el-GR"/>
        </w:rPr>
        <w:t>ωση</w:t>
      </w:r>
      <w:r w:rsidRPr="00A51FB8">
        <w:rPr>
          <w:rFonts w:ascii="Calibri" w:eastAsia="Times New Roman" w:hAnsi="Calibri" w:cs="Calibri"/>
          <w:spacing w:val="-1"/>
          <w:lang w:eastAsia="el-GR"/>
        </w:rPr>
        <w:t xml:space="preserve"> (ΙΙΙ) </w:t>
      </w:r>
      <w:r w:rsidRPr="00A51FB8">
        <w:rPr>
          <w:rFonts w:ascii="Calibri" w:eastAsia="Times New Roman" w:hAnsi="Calibri" w:cs="Calibri"/>
          <w:lang w:eastAsia="el-GR"/>
        </w:rPr>
        <w:t>τ</w:t>
      </w:r>
      <w:r w:rsidRPr="00A51FB8">
        <w:rPr>
          <w:rFonts w:ascii="Calibri" w:eastAsia="Times New Roman" w:hAnsi="Calibri" w:cs="Calibri"/>
          <w:spacing w:val="1"/>
          <w:lang w:eastAsia="el-GR"/>
        </w:rPr>
        <w:t>ο</w:t>
      </w:r>
      <w:r w:rsidRPr="00A51FB8">
        <w:rPr>
          <w:rFonts w:ascii="Calibri" w:eastAsia="Times New Roman" w:hAnsi="Calibri" w:cs="Calibri"/>
          <w:lang w:eastAsia="el-GR"/>
        </w:rPr>
        <w:t>υ</w:t>
      </w:r>
      <w:r w:rsidRPr="00A51FB8">
        <w:rPr>
          <w:rFonts w:ascii="Calibri" w:eastAsia="Times New Roman" w:hAnsi="Calibri" w:cs="Calibri"/>
          <w:spacing w:val="1"/>
          <w:lang w:eastAsia="el-GR"/>
        </w:rPr>
        <w:t xml:space="preserve"> </w:t>
      </w:r>
      <w:r w:rsidRPr="00A51FB8">
        <w:rPr>
          <w:rFonts w:ascii="Calibri" w:eastAsia="Times New Roman" w:hAnsi="Calibri" w:cs="Calibri"/>
          <w:spacing w:val="-1"/>
          <w:lang w:eastAsia="el-GR"/>
        </w:rPr>
        <w:t>Ν</w:t>
      </w:r>
      <w:r w:rsidRPr="00A51FB8">
        <w:rPr>
          <w:rFonts w:ascii="Calibri" w:eastAsia="Times New Roman" w:hAnsi="Calibri" w:cs="Calibri"/>
          <w:lang w:eastAsia="el-GR"/>
        </w:rPr>
        <w:t>.1599/</w:t>
      </w:r>
      <w:r w:rsidRPr="00A51FB8">
        <w:rPr>
          <w:rFonts w:ascii="Calibri" w:eastAsia="Times New Roman" w:hAnsi="Calibri" w:cs="Calibri"/>
          <w:spacing w:val="-2"/>
          <w:lang w:eastAsia="el-GR"/>
        </w:rPr>
        <w:t>1</w:t>
      </w:r>
      <w:r w:rsidRPr="00A51FB8">
        <w:rPr>
          <w:rFonts w:ascii="Calibri" w:eastAsia="Times New Roman" w:hAnsi="Calibri" w:cs="Calibri"/>
          <w:lang w:eastAsia="el-GR"/>
        </w:rPr>
        <w:t>986 …</w:t>
      </w:r>
      <w:r w:rsidRPr="00A51FB8">
        <w:rPr>
          <w:rFonts w:ascii="Calibri" w:eastAsia="Times New Roman" w:hAnsi="Calibri" w:cs="Calibri"/>
          <w:spacing w:val="-2"/>
          <w:lang w:eastAsia="el-GR"/>
        </w:rPr>
        <w:t>…</w:t>
      </w:r>
      <w:r w:rsidRPr="00A51FB8">
        <w:rPr>
          <w:rFonts w:ascii="Calibri" w:eastAsia="Times New Roman" w:hAnsi="Calibri" w:cs="Calibri"/>
          <w:lang w:eastAsia="el-GR"/>
        </w:rPr>
        <w:t>…………</w:t>
      </w:r>
      <w:r w:rsidRPr="00A51FB8">
        <w:rPr>
          <w:rFonts w:ascii="Calibri" w:eastAsia="Times New Roman" w:hAnsi="Calibri" w:cs="Calibri"/>
          <w:spacing w:val="-2"/>
          <w:lang w:eastAsia="el-GR"/>
        </w:rPr>
        <w:t>…</w:t>
      </w:r>
      <w:r w:rsidRPr="00A51FB8">
        <w:rPr>
          <w:rFonts w:ascii="Calibri" w:eastAsia="Times New Roman" w:hAnsi="Calibri" w:cs="Calibri"/>
          <w:lang w:eastAsia="el-GR"/>
        </w:rPr>
        <w:t>……….</w:t>
      </w:r>
    </w:p>
    <w:p w14:paraId="5746BD59" w14:textId="77777777" w:rsidR="00CB25EA" w:rsidRPr="00AC74FD" w:rsidRDefault="00CB25EA" w:rsidP="00CB25EA">
      <w:pPr>
        <w:spacing w:after="0" w:line="276" w:lineRule="auto"/>
        <w:jc w:val="both"/>
        <w:rPr>
          <w:rFonts w:ascii="Calibri" w:eastAsia="Times New Roman" w:hAnsi="Calibri" w:cs="Calibri"/>
          <w:lang w:eastAsia="el-GR"/>
        </w:rPr>
      </w:pPr>
      <w:r w:rsidRPr="00AC74FD">
        <w:rPr>
          <w:rFonts w:ascii="Calibri" w:eastAsia="Times New Roman" w:hAnsi="Calibri" w:cs="Calibri"/>
        </w:rPr>
        <w:lastRenderedPageBreak/>
        <w:t xml:space="preserve">Δηλώνω ρητά ότι ενημερώθηκα σχετικά και παρέχω στον Ειδικό Λογαριασμό Κονδυλίων Έρευνας τη συναίνεσή μου για την εκ μέρους του τήρηση σε (έντυπο ή ηλεκτρονικό) αρχείο, συλλογή και επεξεργασία των προσωπικών μου δεδομένων, όπως αυτά περιέχονται και περιλαμβάνονται στην υποψηφιότητά μου, και για τον σκοπό της αξιολόγησής της, σύμφωνα με την με </w:t>
      </w:r>
      <w:proofErr w:type="spellStart"/>
      <w:r w:rsidRPr="00AC74FD">
        <w:rPr>
          <w:rFonts w:ascii="Calibri" w:eastAsia="Times New Roman" w:hAnsi="Calibri" w:cs="Calibri"/>
        </w:rPr>
        <w:t>αρ</w:t>
      </w:r>
      <w:proofErr w:type="spellEnd"/>
      <w:r w:rsidRPr="00AC74FD">
        <w:rPr>
          <w:rFonts w:ascii="Calibri" w:eastAsia="Times New Roman" w:hAnsi="Calibri" w:cs="Calibri"/>
        </w:rPr>
        <w:t xml:space="preserve">. </w:t>
      </w:r>
      <w:proofErr w:type="spellStart"/>
      <w:r w:rsidRPr="00AC74FD">
        <w:rPr>
          <w:rFonts w:ascii="Calibri" w:eastAsia="Times New Roman" w:hAnsi="Calibri" w:cs="Calibri"/>
        </w:rPr>
        <w:t>πρωτ</w:t>
      </w:r>
      <w:proofErr w:type="spellEnd"/>
      <w:r w:rsidRPr="00AC74FD">
        <w:rPr>
          <w:rFonts w:ascii="Calibri" w:eastAsia="Times New Roman" w:hAnsi="Calibri" w:cs="Calibri"/>
        </w:rPr>
        <w:t>. ………..….. Πρόσκληση Εκδήλωσης Ενδιαφέροντος, στο πλαίσιο υλοποίησης της υπό ένταξη στο Επιχειρησιακό Πρόγραμμα «Ανθρώπινο Δυναμικό και Κοινωνική Συνοχή 2021-2027» (</w:t>
      </w:r>
      <w:proofErr w:type="spellStart"/>
      <w:r w:rsidRPr="00AC74FD">
        <w:rPr>
          <w:rFonts w:ascii="Calibri" w:eastAsia="Times New Roman" w:hAnsi="Calibri" w:cs="Calibri"/>
        </w:rPr>
        <w:t>αρ</w:t>
      </w:r>
      <w:proofErr w:type="spellEnd"/>
      <w:r w:rsidRPr="00AC74FD">
        <w:rPr>
          <w:rFonts w:ascii="Calibri" w:eastAsia="Times New Roman" w:hAnsi="Calibri" w:cs="Calibri"/>
        </w:rPr>
        <w:t xml:space="preserve">. </w:t>
      </w:r>
      <w:proofErr w:type="spellStart"/>
      <w:r w:rsidRPr="00AC74FD">
        <w:rPr>
          <w:rFonts w:ascii="Calibri" w:eastAsia="Times New Roman" w:hAnsi="Calibri" w:cs="Calibri"/>
        </w:rPr>
        <w:t>πρωτ</w:t>
      </w:r>
      <w:proofErr w:type="spellEnd"/>
      <w:r w:rsidRPr="00AC74FD">
        <w:rPr>
          <w:rFonts w:ascii="Calibri" w:eastAsia="Times New Roman" w:hAnsi="Calibri" w:cs="Calibri"/>
        </w:rPr>
        <w:t xml:space="preserve">. Πρόσκλησης 169064/2024, Τροποποίηση 9533, </w:t>
      </w:r>
      <w:proofErr w:type="spellStart"/>
      <w:r w:rsidRPr="00AC74FD">
        <w:rPr>
          <w:rFonts w:ascii="Calibri" w:eastAsia="Times New Roman" w:hAnsi="Calibri" w:cs="Calibri"/>
        </w:rPr>
        <w:t>κωδ</w:t>
      </w:r>
      <w:proofErr w:type="spellEnd"/>
      <w:r w:rsidRPr="00AC74FD">
        <w:rPr>
          <w:rFonts w:ascii="Calibri" w:eastAsia="Times New Roman" w:hAnsi="Calibri" w:cs="Calibri"/>
        </w:rPr>
        <w:t>. ΕΚΠ30) Πράξης με τίτλο «Απόκτηση ακαδημαϊκής διδακτικής εμπειρίας σε νέους επιστήμονες κατόχους διδακτορικού στο Εθνικό και Καποδιστριακό Πανεπιστήμιο Αθηνών», βάσει των διατάξεων του Ν. 4624/2019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 (ΦΕΚ 137/Α/29-8-2019).</w:t>
      </w:r>
    </w:p>
    <w:p w14:paraId="4FDAF32C" w14:textId="77777777" w:rsidR="00CB25EA" w:rsidRPr="00AC74FD" w:rsidRDefault="00CB25EA" w:rsidP="00CB25EA">
      <w:pPr>
        <w:spacing w:after="200" w:line="276" w:lineRule="auto"/>
        <w:rPr>
          <w:rFonts w:ascii="Calibri" w:eastAsia="Times New Roman" w:hAnsi="Calibri" w:cs="Calibri"/>
          <w:lang w:eastAsia="el-GR"/>
        </w:rPr>
      </w:pPr>
    </w:p>
    <w:p w14:paraId="1DAFB1C8" w14:textId="77777777" w:rsidR="00CB25EA" w:rsidRPr="00AC74FD" w:rsidRDefault="00CB25EA" w:rsidP="00CB25EA">
      <w:pPr>
        <w:spacing w:after="200" w:line="276" w:lineRule="auto"/>
        <w:rPr>
          <w:rFonts w:ascii="Calibri" w:eastAsia="Times New Roman" w:hAnsi="Calibri" w:cs="Calibri"/>
          <w:lang w:eastAsia="el-GR"/>
        </w:rPr>
      </w:pPr>
    </w:p>
    <w:p w14:paraId="7844147A" w14:textId="77777777" w:rsidR="00CB25EA" w:rsidRPr="00AC74FD" w:rsidRDefault="00CB25EA" w:rsidP="00CB25EA">
      <w:pPr>
        <w:spacing w:after="0" w:line="240" w:lineRule="auto"/>
        <w:jc w:val="right"/>
        <w:rPr>
          <w:rFonts w:ascii="Calibri" w:eastAsia="Times New Roman" w:hAnsi="Calibri" w:cs="Calibri"/>
        </w:rPr>
      </w:pPr>
      <w:r w:rsidRPr="00AC74FD">
        <w:rPr>
          <w:rFonts w:ascii="Calibri" w:eastAsia="Times New Roman" w:hAnsi="Calibri" w:cs="Calibri"/>
        </w:rPr>
        <w:t xml:space="preserve">                                                                                                                         Ημερομηνία___/___/_____</w:t>
      </w:r>
    </w:p>
    <w:p w14:paraId="66D28FD1" w14:textId="77777777" w:rsidR="00CB25EA" w:rsidRDefault="00CB25EA" w:rsidP="00CB25EA">
      <w:pPr>
        <w:spacing w:after="0" w:line="240" w:lineRule="auto"/>
        <w:jc w:val="right"/>
        <w:rPr>
          <w:rFonts w:ascii="Calibri" w:eastAsia="Times New Roman" w:hAnsi="Calibri" w:cs="Calibri"/>
        </w:rPr>
      </w:pPr>
      <w:r w:rsidRPr="00AC74FD">
        <w:rPr>
          <w:rFonts w:ascii="Calibri" w:eastAsia="Times New Roman" w:hAnsi="Calibri" w:cs="Calibri"/>
        </w:rPr>
        <w:t xml:space="preserve">                                                                                                                       </w:t>
      </w:r>
    </w:p>
    <w:p w14:paraId="36E43CBD" w14:textId="77777777" w:rsidR="00CB25EA" w:rsidRPr="00AC74FD" w:rsidRDefault="00CB25EA" w:rsidP="00CB25EA">
      <w:pPr>
        <w:spacing w:after="0" w:line="240" w:lineRule="auto"/>
        <w:jc w:val="right"/>
        <w:rPr>
          <w:rFonts w:ascii="Calibri" w:eastAsia="Times New Roman" w:hAnsi="Calibri" w:cs="Calibri"/>
        </w:rPr>
      </w:pPr>
      <w:r w:rsidRPr="00AC74FD">
        <w:rPr>
          <w:rFonts w:ascii="Calibri" w:eastAsia="Times New Roman" w:hAnsi="Calibri" w:cs="Calibri"/>
        </w:rPr>
        <w:t xml:space="preserve">  O/H </w:t>
      </w:r>
      <w:proofErr w:type="spellStart"/>
      <w:r w:rsidRPr="00AC74FD">
        <w:rPr>
          <w:rFonts w:ascii="Calibri" w:eastAsia="Times New Roman" w:hAnsi="Calibri" w:cs="Calibri"/>
        </w:rPr>
        <w:t>Aιτ</w:t>
      </w:r>
      <w:proofErr w:type="spellEnd"/>
      <w:r w:rsidRPr="00AC74FD">
        <w:rPr>
          <w:rFonts w:ascii="Calibri" w:eastAsia="Times New Roman" w:hAnsi="Calibri" w:cs="Calibri"/>
        </w:rPr>
        <w:t>__</w:t>
      </w:r>
    </w:p>
    <w:p w14:paraId="6CFAE324" w14:textId="77777777" w:rsidR="00CB25EA" w:rsidRDefault="00CB25EA" w:rsidP="00CB25EA"/>
    <w:p w14:paraId="6FE8DD07" w14:textId="77777777" w:rsidR="00CB25EA" w:rsidRDefault="00CB25EA" w:rsidP="00CB25EA"/>
    <w:p w14:paraId="6B093B8E" w14:textId="77777777" w:rsidR="00C16544" w:rsidRDefault="00C16544" w:rsidP="002A1825">
      <w:pPr>
        <w:sectPr w:rsidR="00C16544" w:rsidSect="00CB25EA">
          <w:pgSz w:w="11906" w:h="16838"/>
          <w:pgMar w:top="1134" w:right="1800" w:bottom="1440" w:left="1800" w:header="708" w:footer="708" w:gutter="0"/>
          <w:cols w:space="708"/>
          <w:docGrid w:linePitch="360"/>
        </w:sectPr>
      </w:pPr>
    </w:p>
    <w:p w14:paraId="2493C6FD" w14:textId="77777777" w:rsidR="00C16544" w:rsidRPr="00AC74FD" w:rsidRDefault="00C16544" w:rsidP="00C16544">
      <w:pPr>
        <w:spacing w:after="0" w:line="240" w:lineRule="auto"/>
        <w:jc w:val="center"/>
        <w:rPr>
          <w:rFonts w:ascii="Times New Roman" w:eastAsia="Times New Roman" w:hAnsi="Times New Roman" w:cs="Times New Roman"/>
          <w:sz w:val="24"/>
          <w:szCs w:val="24"/>
          <w:lang w:eastAsia="el-GR"/>
        </w:rPr>
      </w:pPr>
      <w:r w:rsidRPr="00AC74FD">
        <w:rPr>
          <w:rFonts w:ascii="Times New Roman" w:eastAsia="Times New Roman" w:hAnsi="Times New Roman" w:cs="Times New Roman"/>
          <w:noProof/>
          <w:sz w:val="24"/>
          <w:szCs w:val="24"/>
          <w:lang w:eastAsia="el-GR"/>
        </w:rPr>
        <w:lastRenderedPageBreak/>
        <w:drawing>
          <wp:inline distT="0" distB="0" distL="0" distR="0" wp14:anchorId="4A41C7C7" wp14:editId="5899FC13">
            <wp:extent cx="561975" cy="523875"/>
            <wp:effectExtent l="0" t="0" r="9525" b="9525"/>
            <wp:docPr id="918824859" name="Picture 9" descr="A blue and white cross in a wrea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824859" name="Picture 9" descr="A blue and white cross in a wreath&#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 cy="523875"/>
                    </a:xfrm>
                    <a:prstGeom prst="rect">
                      <a:avLst/>
                    </a:prstGeom>
                    <a:noFill/>
                    <a:ln>
                      <a:noFill/>
                    </a:ln>
                  </pic:spPr>
                </pic:pic>
              </a:graphicData>
            </a:graphic>
          </wp:inline>
        </w:drawing>
      </w:r>
    </w:p>
    <w:p w14:paraId="5445AB4F" w14:textId="77777777" w:rsidR="00C16544" w:rsidRPr="00AC74FD" w:rsidRDefault="00C16544" w:rsidP="00C16544">
      <w:pPr>
        <w:keepNext/>
        <w:spacing w:after="0" w:line="240" w:lineRule="auto"/>
        <w:jc w:val="center"/>
        <w:outlineLvl w:val="2"/>
        <w:rPr>
          <w:rFonts w:ascii="Arial" w:eastAsia="Times New Roman" w:hAnsi="Arial" w:cs="Arial"/>
          <w:b/>
          <w:bCs/>
          <w:sz w:val="28"/>
          <w:szCs w:val="24"/>
          <w:lang w:eastAsia="el-GR"/>
        </w:rPr>
      </w:pPr>
      <w:r w:rsidRPr="00AC74FD">
        <w:rPr>
          <w:rFonts w:ascii="Arial" w:eastAsia="Times New Roman" w:hAnsi="Arial" w:cs="Arial"/>
          <w:b/>
          <w:bCs/>
          <w:sz w:val="28"/>
          <w:szCs w:val="24"/>
          <w:lang w:eastAsia="el-GR"/>
        </w:rPr>
        <w:t>ΥΠΕΥΘΥΝΗ ΔΗΛΩΣΗ</w:t>
      </w:r>
    </w:p>
    <w:p w14:paraId="0FC9C68D" w14:textId="77777777" w:rsidR="00C16544" w:rsidRPr="00AC74FD" w:rsidRDefault="00C16544" w:rsidP="00C16544">
      <w:pPr>
        <w:keepNext/>
        <w:spacing w:after="0" w:line="240" w:lineRule="auto"/>
        <w:jc w:val="center"/>
        <w:outlineLvl w:val="2"/>
        <w:rPr>
          <w:rFonts w:ascii="Arial" w:eastAsia="Times New Roman" w:hAnsi="Arial" w:cs="Arial"/>
          <w:b/>
          <w:bCs/>
          <w:sz w:val="24"/>
          <w:szCs w:val="24"/>
          <w:vertAlign w:val="superscript"/>
          <w:lang w:eastAsia="el-GR"/>
        </w:rPr>
      </w:pPr>
      <w:r w:rsidRPr="00AC74FD">
        <w:rPr>
          <w:rFonts w:ascii="Arial" w:eastAsia="Times New Roman" w:hAnsi="Arial" w:cs="Arial"/>
          <w:b/>
          <w:bCs/>
          <w:sz w:val="24"/>
          <w:szCs w:val="24"/>
          <w:vertAlign w:val="superscript"/>
          <w:lang w:eastAsia="el-GR"/>
        </w:rPr>
        <w:t>(άρθρο 8 Ν.1599/1986)</w:t>
      </w:r>
    </w:p>
    <w:p w14:paraId="4AD2C253" w14:textId="77777777" w:rsidR="00C16544" w:rsidRPr="00AC74FD" w:rsidRDefault="00C16544" w:rsidP="00C16544">
      <w:pPr>
        <w:spacing w:after="0" w:line="240" w:lineRule="auto"/>
        <w:rPr>
          <w:rFonts w:ascii="Times New Roman" w:eastAsia="Times New Roman" w:hAnsi="Times New Roman" w:cs="Times New Roman"/>
          <w:sz w:val="24"/>
          <w:szCs w:val="24"/>
          <w:lang w:eastAsia="el-GR"/>
        </w:rPr>
      </w:pPr>
    </w:p>
    <w:p w14:paraId="1275BF59" w14:textId="77777777" w:rsidR="00C16544" w:rsidRPr="00AC74FD" w:rsidRDefault="00C16544" w:rsidP="00C16544">
      <w:pPr>
        <w:pBdr>
          <w:top w:val="single" w:sz="4" w:space="1" w:color="auto"/>
          <w:left w:val="single" w:sz="4" w:space="4" w:color="auto"/>
          <w:bottom w:val="single" w:sz="4" w:space="1" w:color="auto"/>
          <w:right w:val="single" w:sz="4" w:space="7" w:color="auto"/>
        </w:pBdr>
        <w:spacing w:after="0" w:line="240" w:lineRule="auto"/>
        <w:ind w:right="139"/>
        <w:jc w:val="center"/>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Η ακρίβεια των στοιχείων που υποβάλλονται με αυτή τη δήλωση μπορεί να ελεγχθεί με βάση το αρχείο άλλων υπηρεσιών (άρθρο 8,</w:t>
      </w:r>
    </w:p>
    <w:p w14:paraId="4A3A80F7" w14:textId="77777777" w:rsidR="00C16544" w:rsidRPr="00AC74FD" w:rsidRDefault="00C16544" w:rsidP="00C16544">
      <w:pPr>
        <w:pBdr>
          <w:top w:val="single" w:sz="4" w:space="1" w:color="auto"/>
          <w:left w:val="single" w:sz="4" w:space="4" w:color="auto"/>
          <w:bottom w:val="single" w:sz="4" w:space="1" w:color="auto"/>
          <w:right w:val="single" w:sz="4" w:space="7" w:color="auto"/>
        </w:pBdr>
        <w:spacing w:after="0" w:line="240" w:lineRule="auto"/>
        <w:ind w:right="139"/>
        <w:jc w:val="center"/>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παρ. 4 Ν. 1599/1986)</w:t>
      </w:r>
    </w:p>
    <w:p w14:paraId="41725015" w14:textId="77777777" w:rsidR="00C16544" w:rsidRPr="00AC74FD" w:rsidRDefault="00C16544" w:rsidP="00C16544">
      <w:pPr>
        <w:spacing w:after="0" w:line="240" w:lineRule="auto"/>
        <w:rPr>
          <w:rFonts w:ascii="Calibri" w:eastAsia="Times New Roman" w:hAnsi="Calibri" w:cs="Calibri"/>
          <w:sz w:val="20"/>
          <w:szCs w:val="20"/>
          <w:lang w:val="en-US" w:eastAsia="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629"/>
        <w:gridCol w:w="709"/>
        <w:gridCol w:w="331"/>
        <w:gridCol w:w="360"/>
        <w:gridCol w:w="31"/>
        <w:gridCol w:w="689"/>
        <w:gridCol w:w="751"/>
        <w:gridCol w:w="329"/>
        <w:gridCol w:w="720"/>
        <w:gridCol w:w="540"/>
        <w:gridCol w:w="540"/>
        <w:gridCol w:w="1291"/>
        <w:gridCol w:w="6"/>
      </w:tblGrid>
      <w:tr w:rsidR="00C16544" w:rsidRPr="00AC74FD" w14:paraId="1C30BAF5" w14:textId="77777777" w:rsidTr="00B009A0">
        <w:trPr>
          <w:gridAfter w:val="1"/>
          <w:wAfter w:w="6" w:type="dxa"/>
          <w:cantSplit/>
          <w:trHeight w:val="794"/>
        </w:trPr>
        <w:tc>
          <w:tcPr>
            <w:tcW w:w="1368" w:type="dxa"/>
          </w:tcPr>
          <w:p w14:paraId="597712FD" w14:textId="342F0481" w:rsidR="00C16544" w:rsidRPr="00AC74FD" w:rsidRDefault="00C16544" w:rsidP="00B009A0">
            <w:pPr>
              <w:spacing w:before="240" w:after="0" w:line="240" w:lineRule="auto"/>
              <w:ind w:right="-6878"/>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ΠΡΟΣ:</w:t>
            </w:r>
          </w:p>
        </w:tc>
        <w:tc>
          <w:tcPr>
            <w:tcW w:w="9000" w:type="dxa"/>
            <w:gridSpan w:val="15"/>
            <w:vAlign w:val="center"/>
          </w:tcPr>
          <w:p w14:paraId="48205A30" w14:textId="67D93ECF" w:rsidR="00C16544" w:rsidRPr="00AC74FD" w:rsidRDefault="00C16544" w:rsidP="00B009A0">
            <w:pPr>
              <w:spacing w:after="0" w:line="240" w:lineRule="auto"/>
              <w:ind w:right="-6878"/>
              <w:rPr>
                <w:rFonts w:ascii="Calibri" w:eastAsia="Times New Roman" w:hAnsi="Calibri" w:cs="Calibri"/>
                <w:b/>
                <w:sz w:val="20"/>
                <w:szCs w:val="20"/>
                <w:lang w:eastAsia="el-GR"/>
              </w:rPr>
            </w:pPr>
            <w:r w:rsidRPr="00AC74FD">
              <w:rPr>
                <w:rFonts w:ascii="Calibri" w:eastAsia="Times New Roman" w:hAnsi="Calibri" w:cs="Calibri"/>
                <w:b/>
                <w:sz w:val="20"/>
                <w:szCs w:val="20"/>
                <w:lang w:eastAsia="el-GR"/>
              </w:rPr>
              <w:t>ΕΘΝΙΚΟ ΚΑΙ ΚΑΠΟΔΙΣΤΡΙΑΚΟ ΠΑΝΕΠΙΣΤΗΜΙΟ ΑΘΗΝΩΝ - ΓΡΑΜΜΑΤΕΙΑ ΤΜΗΜΑΤΟΣ</w:t>
            </w:r>
            <w:r>
              <w:rPr>
                <w:rFonts w:ascii="Calibri" w:eastAsia="Times New Roman" w:hAnsi="Calibri" w:cs="Calibri"/>
                <w:b/>
                <w:sz w:val="20"/>
                <w:szCs w:val="20"/>
                <w:lang w:eastAsia="el-GR"/>
              </w:rPr>
              <w:t xml:space="preserve"> </w:t>
            </w:r>
            <w:r w:rsidR="00A51FB8">
              <w:rPr>
                <w:rFonts w:ascii="Calibri" w:eastAsia="Times New Roman" w:hAnsi="Calibri" w:cs="Calibri"/>
                <w:b/>
                <w:sz w:val="20"/>
                <w:szCs w:val="20"/>
                <w:lang w:eastAsia="el-GR"/>
              </w:rPr>
              <w:t>ΟΔΟΝΤΙΑΤΡΙΚΗΣ</w:t>
            </w:r>
          </w:p>
        </w:tc>
      </w:tr>
      <w:tr w:rsidR="00C16544" w:rsidRPr="00AC74FD" w14:paraId="2A5B39A3" w14:textId="77777777" w:rsidTr="00B009A0">
        <w:trPr>
          <w:gridAfter w:val="1"/>
          <w:wAfter w:w="6" w:type="dxa"/>
          <w:cantSplit/>
          <w:trHeight w:val="415"/>
        </w:trPr>
        <w:tc>
          <w:tcPr>
            <w:tcW w:w="1368" w:type="dxa"/>
          </w:tcPr>
          <w:p w14:paraId="1481027A" w14:textId="77777777" w:rsidR="00C16544" w:rsidRPr="00AC74FD" w:rsidRDefault="00C16544" w:rsidP="00B009A0">
            <w:pPr>
              <w:spacing w:before="240" w:after="0" w:line="240" w:lineRule="auto"/>
              <w:ind w:right="-6878"/>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Ο – Η Όνομα:</w:t>
            </w:r>
          </w:p>
        </w:tc>
        <w:tc>
          <w:tcPr>
            <w:tcW w:w="3749" w:type="dxa"/>
            <w:gridSpan w:val="6"/>
            <w:vAlign w:val="center"/>
          </w:tcPr>
          <w:p w14:paraId="3448C203" w14:textId="77777777" w:rsidR="00C16544" w:rsidRPr="00AC74FD" w:rsidRDefault="00C16544" w:rsidP="00B009A0">
            <w:pPr>
              <w:spacing w:after="0" w:line="240" w:lineRule="auto"/>
              <w:ind w:right="-6878"/>
              <w:rPr>
                <w:rFonts w:ascii="Calibri" w:eastAsia="Times New Roman" w:hAnsi="Calibri" w:cs="Calibri"/>
                <w:b/>
                <w:sz w:val="20"/>
                <w:szCs w:val="20"/>
                <w:lang w:val="en-US" w:eastAsia="el-GR"/>
              </w:rPr>
            </w:pPr>
          </w:p>
        </w:tc>
        <w:tc>
          <w:tcPr>
            <w:tcW w:w="1080" w:type="dxa"/>
            <w:gridSpan w:val="3"/>
          </w:tcPr>
          <w:p w14:paraId="6647AFB3" w14:textId="77777777" w:rsidR="00C16544" w:rsidRPr="00AC74FD" w:rsidRDefault="00C16544" w:rsidP="00B009A0">
            <w:pPr>
              <w:spacing w:before="240" w:after="0" w:line="240" w:lineRule="auto"/>
              <w:ind w:right="-6878"/>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Επώνυμο:</w:t>
            </w:r>
          </w:p>
        </w:tc>
        <w:tc>
          <w:tcPr>
            <w:tcW w:w="4171" w:type="dxa"/>
            <w:gridSpan w:val="6"/>
            <w:vAlign w:val="center"/>
          </w:tcPr>
          <w:p w14:paraId="672C5239" w14:textId="77777777" w:rsidR="00C16544" w:rsidRPr="00AC74FD" w:rsidRDefault="00C16544" w:rsidP="00B009A0">
            <w:pPr>
              <w:spacing w:after="0" w:line="240" w:lineRule="auto"/>
              <w:ind w:right="-6878"/>
              <w:rPr>
                <w:rFonts w:ascii="Calibri" w:eastAsia="Times New Roman" w:hAnsi="Calibri" w:cs="Calibri"/>
                <w:b/>
                <w:sz w:val="20"/>
                <w:szCs w:val="20"/>
                <w:lang w:val="en-US" w:eastAsia="el-GR"/>
              </w:rPr>
            </w:pPr>
          </w:p>
        </w:tc>
      </w:tr>
      <w:tr w:rsidR="00C16544" w:rsidRPr="00AC74FD" w14:paraId="3BD4E258" w14:textId="77777777" w:rsidTr="00B009A0">
        <w:trPr>
          <w:gridAfter w:val="1"/>
          <w:wAfter w:w="6" w:type="dxa"/>
          <w:cantSplit/>
          <w:trHeight w:val="99"/>
        </w:trPr>
        <w:tc>
          <w:tcPr>
            <w:tcW w:w="2448" w:type="dxa"/>
            <w:gridSpan w:val="4"/>
          </w:tcPr>
          <w:p w14:paraId="08BEEF65" w14:textId="77777777" w:rsidR="00C16544" w:rsidRPr="00AC74FD" w:rsidRDefault="00C16544" w:rsidP="00B009A0">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 xml:space="preserve">Όνομα και Επώνυμο Πατέρα: </w:t>
            </w:r>
          </w:p>
        </w:tc>
        <w:tc>
          <w:tcPr>
            <w:tcW w:w="7920" w:type="dxa"/>
            <w:gridSpan w:val="12"/>
            <w:vAlign w:val="center"/>
          </w:tcPr>
          <w:p w14:paraId="1FF2AC9E"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r>
      <w:tr w:rsidR="00C16544" w:rsidRPr="00AC74FD" w14:paraId="4B476AED" w14:textId="77777777" w:rsidTr="00B009A0">
        <w:trPr>
          <w:gridAfter w:val="1"/>
          <w:wAfter w:w="6" w:type="dxa"/>
          <w:cantSplit/>
          <w:trHeight w:val="99"/>
        </w:trPr>
        <w:tc>
          <w:tcPr>
            <w:tcW w:w="2448" w:type="dxa"/>
            <w:gridSpan w:val="4"/>
          </w:tcPr>
          <w:p w14:paraId="70FC259A" w14:textId="77777777" w:rsidR="00C16544" w:rsidRPr="00AC74FD" w:rsidRDefault="00C16544" w:rsidP="00B009A0">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Όνομα και Επώνυμο Μητέρας:</w:t>
            </w:r>
          </w:p>
        </w:tc>
        <w:tc>
          <w:tcPr>
            <w:tcW w:w="7920" w:type="dxa"/>
            <w:gridSpan w:val="12"/>
            <w:vAlign w:val="center"/>
          </w:tcPr>
          <w:p w14:paraId="143B8AC5"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r>
      <w:tr w:rsidR="00C16544" w:rsidRPr="00AC74FD" w14:paraId="56F605CD" w14:textId="77777777" w:rsidTr="00B009A0">
        <w:trPr>
          <w:gridAfter w:val="1"/>
          <w:wAfter w:w="6" w:type="dxa"/>
          <w:cantSplit/>
        </w:trPr>
        <w:tc>
          <w:tcPr>
            <w:tcW w:w="2448" w:type="dxa"/>
            <w:gridSpan w:val="4"/>
          </w:tcPr>
          <w:p w14:paraId="0DDDEB41" w14:textId="66069685" w:rsidR="00C16544" w:rsidRPr="00AC74FD" w:rsidRDefault="00C16544" w:rsidP="00B009A0">
            <w:pPr>
              <w:spacing w:before="240" w:after="0" w:line="240" w:lineRule="auto"/>
              <w:ind w:right="-2332"/>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Ημερομηνία γέννησης</w:t>
            </w:r>
            <w:r w:rsidRPr="00AC74FD">
              <w:rPr>
                <w:rFonts w:ascii="Calibri" w:eastAsia="Times New Roman" w:hAnsi="Calibri" w:cs="Calibri"/>
                <w:sz w:val="20"/>
                <w:szCs w:val="20"/>
                <w:vertAlign w:val="superscript"/>
                <w:lang w:eastAsia="el-GR"/>
              </w:rPr>
              <w:t>)</w:t>
            </w:r>
            <w:r w:rsidRPr="00AC74FD">
              <w:rPr>
                <w:rFonts w:ascii="Calibri" w:eastAsia="Times New Roman" w:hAnsi="Calibri" w:cs="Calibri"/>
                <w:sz w:val="20"/>
                <w:szCs w:val="20"/>
                <w:lang w:eastAsia="el-GR"/>
              </w:rPr>
              <w:t xml:space="preserve">: </w:t>
            </w:r>
          </w:p>
        </w:tc>
        <w:tc>
          <w:tcPr>
            <w:tcW w:w="7920" w:type="dxa"/>
            <w:gridSpan w:val="12"/>
            <w:vAlign w:val="center"/>
          </w:tcPr>
          <w:p w14:paraId="1596D856"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r>
      <w:tr w:rsidR="00C16544" w:rsidRPr="00AC74FD" w14:paraId="7DA9FD10" w14:textId="77777777" w:rsidTr="00B009A0">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374969E8" w14:textId="77777777" w:rsidR="00C16544" w:rsidRPr="00AC74FD" w:rsidRDefault="00C16544" w:rsidP="00B009A0">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vAlign w:val="center"/>
          </w:tcPr>
          <w:p w14:paraId="1670BA5B"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r>
      <w:tr w:rsidR="00C16544" w:rsidRPr="00AC74FD" w14:paraId="3C44DE18" w14:textId="77777777" w:rsidTr="00B009A0">
        <w:trPr>
          <w:gridAfter w:val="1"/>
          <w:wAfter w:w="6" w:type="dxa"/>
          <w:cantSplit/>
        </w:trPr>
        <w:tc>
          <w:tcPr>
            <w:tcW w:w="2448" w:type="dxa"/>
            <w:gridSpan w:val="4"/>
          </w:tcPr>
          <w:p w14:paraId="7D5E3E01" w14:textId="77777777" w:rsidR="00C16544" w:rsidRPr="00AC74FD" w:rsidRDefault="00C16544" w:rsidP="00B009A0">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Αριθμός Δελτίου Ταυτότητας:</w:t>
            </w:r>
          </w:p>
        </w:tc>
        <w:tc>
          <w:tcPr>
            <w:tcW w:w="3029" w:type="dxa"/>
            <w:gridSpan w:val="4"/>
            <w:vAlign w:val="center"/>
          </w:tcPr>
          <w:p w14:paraId="237D9B7C"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c>
          <w:tcPr>
            <w:tcW w:w="720" w:type="dxa"/>
            <w:gridSpan w:val="2"/>
          </w:tcPr>
          <w:p w14:paraId="24C2A5E9" w14:textId="77777777" w:rsidR="00C16544" w:rsidRPr="00AC74FD" w:rsidRDefault="00C16544" w:rsidP="00B009A0">
            <w:pPr>
              <w:spacing w:before="240" w:after="0" w:line="240" w:lineRule="auto"/>
              <w:rPr>
                <w:rFonts w:ascii="Calibri" w:eastAsia="Times New Roman" w:hAnsi="Calibri" w:cs="Calibri"/>
                <w:sz w:val="20"/>
                <w:szCs w:val="20"/>
                <w:lang w:eastAsia="el-GR"/>
              </w:rPr>
            </w:pPr>
            <w:proofErr w:type="spellStart"/>
            <w:r w:rsidRPr="00AC74FD">
              <w:rPr>
                <w:rFonts w:ascii="Calibri" w:eastAsia="Times New Roman" w:hAnsi="Calibri" w:cs="Calibri"/>
                <w:sz w:val="20"/>
                <w:szCs w:val="20"/>
                <w:lang w:eastAsia="el-GR"/>
              </w:rPr>
              <w:t>Τηλ</w:t>
            </w:r>
            <w:proofErr w:type="spellEnd"/>
            <w:r w:rsidRPr="00AC74FD">
              <w:rPr>
                <w:rFonts w:ascii="Calibri" w:eastAsia="Times New Roman" w:hAnsi="Calibri" w:cs="Calibri"/>
                <w:sz w:val="20"/>
                <w:szCs w:val="20"/>
                <w:lang w:eastAsia="el-GR"/>
              </w:rPr>
              <w:t>:</w:t>
            </w:r>
          </w:p>
        </w:tc>
        <w:tc>
          <w:tcPr>
            <w:tcW w:w="4171" w:type="dxa"/>
            <w:gridSpan w:val="6"/>
            <w:vAlign w:val="center"/>
          </w:tcPr>
          <w:p w14:paraId="5A63A885"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r>
      <w:tr w:rsidR="00C16544" w:rsidRPr="00AC74FD" w14:paraId="6B00B286" w14:textId="77777777" w:rsidTr="00B009A0">
        <w:trPr>
          <w:gridAfter w:val="1"/>
          <w:wAfter w:w="6" w:type="dxa"/>
          <w:cantSplit/>
        </w:trPr>
        <w:tc>
          <w:tcPr>
            <w:tcW w:w="1697" w:type="dxa"/>
            <w:gridSpan w:val="2"/>
          </w:tcPr>
          <w:p w14:paraId="39090826" w14:textId="77777777" w:rsidR="00C16544" w:rsidRPr="00AC74FD" w:rsidRDefault="00C16544" w:rsidP="00B009A0">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Τόπος Κατοικίας:</w:t>
            </w:r>
          </w:p>
        </w:tc>
        <w:tc>
          <w:tcPr>
            <w:tcW w:w="2380" w:type="dxa"/>
            <w:gridSpan w:val="3"/>
            <w:vAlign w:val="center"/>
          </w:tcPr>
          <w:p w14:paraId="2A8A73F2"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c>
          <w:tcPr>
            <w:tcW w:w="709" w:type="dxa"/>
          </w:tcPr>
          <w:p w14:paraId="1C8ED219" w14:textId="77777777" w:rsidR="00C16544" w:rsidRPr="00AC74FD" w:rsidRDefault="00C16544" w:rsidP="00B009A0">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Οδός:</w:t>
            </w:r>
          </w:p>
        </w:tc>
        <w:tc>
          <w:tcPr>
            <w:tcW w:w="2491" w:type="dxa"/>
            <w:gridSpan w:val="6"/>
            <w:vAlign w:val="center"/>
          </w:tcPr>
          <w:p w14:paraId="2E1ED1FD"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c>
          <w:tcPr>
            <w:tcW w:w="720" w:type="dxa"/>
          </w:tcPr>
          <w:p w14:paraId="6F6AA6A2" w14:textId="77777777" w:rsidR="00C16544" w:rsidRPr="00AC74FD" w:rsidRDefault="00C16544" w:rsidP="00B009A0">
            <w:pPr>
              <w:spacing w:before="240" w:after="0" w:line="240" w:lineRule="auto"/>
              <w:rPr>
                <w:rFonts w:ascii="Calibri" w:eastAsia="Times New Roman" w:hAnsi="Calibri" w:cs="Calibri"/>
                <w:sz w:val="20"/>
                <w:szCs w:val="20"/>
                <w:lang w:eastAsia="el-GR"/>
              </w:rPr>
            </w:pPr>
            <w:proofErr w:type="spellStart"/>
            <w:r w:rsidRPr="00AC74FD">
              <w:rPr>
                <w:rFonts w:ascii="Calibri" w:eastAsia="Times New Roman" w:hAnsi="Calibri" w:cs="Calibri"/>
                <w:sz w:val="20"/>
                <w:szCs w:val="20"/>
                <w:lang w:eastAsia="el-GR"/>
              </w:rPr>
              <w:t>Αριθ</w:t>
            </w:r>
            <w:proofErr w:type="spellEnd"/>
            <w:r w:rsidRPr="00AC74FD">
              <w:rPr>
                <w:rFonts w:ascii="Calibri" w:eastAsia="Times New Roman" w:hAnsi="Calibri" w:cs="Calibri"/>
                <w:sz w:val="20"/>
                <w:szCs w:val="20"/>
                <w:lang w:eastAsia="el-GR"/>
              </w:rPr>
              <w:t>:</w:t>
            </w:r>
          </w:p>
        </w:tc>
        <w:tc>
          <w:tcPr>
            <w:tcW w:w="540" w:type="dxa"/>
            <w:vAlign w:val="center"/>
          </w:tcPr>
          <w:p w14:paraId="698778E1"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c>
          <w:tcPr>
            <w:tcW w:w="540" w:type="dxa"/>
          </w:tcPr>
          <w:p w14:paraId="0D353C76" w14:textId="77777777" w:rsidR="00C16544" w:rsidRPr="00AC74FD" w:rsidRDefault="00C16544" w:rsidP="00B009A0">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ΤΚ:</w:t>
            </w:r>
          </w:p>
        </w:tc>
        <w:tc>
          <w:tcPr>
            <w:tcW w:w="1291" w:type="dxa"/>
            <w:vAlign w:val="center"/>
          </w:tcPr>
          <w:p w14:paraId="4E5D43D9"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r>
      <w:tr w:rsidR="00C16544" w:rsidRPr="00AC74FD" w14:paraId="7374FF8D" w14:textId="77777777" w:rsidTr="00B009A0">
        <w:trPr>
          <w:cantSplit/>
          <w:trHeight w:val="520"/>
        </w:trPr>
        <w:tc>
          <w:tcPr>
            <w:tcW w:w="2355" w:type="dxa"/>
            <w:gridSpan w:val="3"/>
            <w:vAlign w:val="bottom"/>
          </w:tcPr>
          <w:p w14:paraId="14CD9E97" w14:textId="77777777" w:rsidR="00C16544" w:rsidRPr="00AC74FD" w:rsidRDefault="00C16544" w:rsidP="00B009A0">
            <w:pPr>
              <w:spacing w:before="240" w:after="0" w:line="240" w:lineRule="auto"/>
              <w:rPr>
                <w:rFonts w:ascii="Calibri" w:eastAsia="Times New Roman" w:hAnsi="Calibri" w:cs="Calibri"/>
                <w:sz w:val="20"/>
                <w:szCs w:val="20"/>
                <w:lang w:eastAsia="el-GR"/>
              </w:rPr>
            </w:pPr>
            <w:proofErr w:type="spellStart"/>
            <w:r w:rsidRPr="00AC74FD">
              <w:rPr>
                <w:rFonts w:ascii="Calibri" w:eastAsia="Times New Roman" w:hAnsi="Calibri" w:cs="Calibri"/>
                <w:sz w:val="20"/>
                <w:szCs w:val="20"/>
                <w:lang w:eastAsia="el-GR"/>
              </w:rPr>
              <w:t>Αρ</w:t>
            </w:r>
            <w:proofErr w:type="spellEnd"/>
            <w:r w:rsidRPr="00AC74FD">
              <w:rPr>
                <w:rFonts w:ascii="Calibri" w:eastAsia="Times New Roman" w:hAnsi="Calibri" w:cs="Calibri"/>
                <w:sz w:val="20"/>
                <w:szCs w:val="20"/>
                <w:lang w:eastAsia="el-GR"/>
              </w:rPr>
              <w:t xml:space="preserve">. </w:t>
            </w:r>
            <w:proofErr w:type="spellStart"/>
            <w:r w:rsidRPr="00AC74FD">
              <w:rPr>
                <w:rFonts w:ascii="Calibri" w:eastAsia="Times New Roman" w:hAnsi="Calibri" w:cs="Calibri"/>
                <w:sz w:val="20"/>
                <w:szCs w:val="20"/>
                <w:lang w:eastAsia="el-GR"/>
              </w:rPr>
              <w:t>Τηλεομοιοτύπου</w:t>
            </w:r>
            <w:proofErr w:type="spellEnd"/>
            <w:r w:rsidRPr="00AC74FD">
              <w:rPr>
                <w:rFonts w:ascii="Calibri" w:eastAsia="Times New Roman" w:hAnsi="Calibri" w:cs="Calibri"/>
                <w:sz w:val="20"/>
                <w:szCs w:val="20"/>
                <w:lang w:eastAsia="el-GR"/>
              </w:rPr>
              <w:t xml:space="preserve"> (</w:t>
            </w:r>
            <w:r w:rsidRPr="00AC74FD">
              <w:rPr>
                <w:rFonts w:ascii="Calibri" w:eastAsia="Times New Roman" w:hAnsi="Calibri" w:cs="Calibri"/>
                <w:sz w:val="20"/>
                <w:szCs w:val="20"/>
                <w:lang w:val="en-US" w:eastAsia="el-GR"/>
              </w:rPr>
              <w:t>Fax</w:t>
            </w:r>
            <w:r w:rsidRPr="00AC74FD">
              <w:rPr>
                <w:rFonts w:ascii="Calibri" w:eastAsia="Times New Roman" w:hAnsi="Calibri" w:cs="Calibri"/>
                <w:sz w:val="20"/>
                <w:szCs w:val="20"/>
                <w:lang w:eastAsia="el-GR"/>
              </w:rPr>
              <w:t>):</w:t>
            </w:r>
          </w:p>
        </w:tc>
        <w:tc>
          <w:tcPr>
            <w:tcW w:w="3153" w:type="dxa"/>
            <w:gridSpan w:val="6"/>
            <w:vAlign w:val="center"/>
          </w:tcPr>
          <w:p w14:paraId="2F49CD84" w14:textId="77777777" w:rsidR="00C16544" w:rsidRPr="00AC74FD" w:rsidRDefault="00C16544" w:rsidP="00B009A0">
            <w:pPr>
              <w:spacing w:after="0" w:line="240" w:lineRule="auto"/>
              <w:ind w:right="-6878"/>
              <w:rPr>
                <w:rFonts w:ascii="Calibri" w:eastAsia="Times New Roman" w:hAnsi="Calibri" w:cs="Calibri"/>
                <w:sz w:val="20"/>
                <w:szCs w:val="20"/>
                <w:lang w:val="en-US" w:eastAsia="el-GR"/>
              </w:rPr>
            </w:pPr>
          </w:p>
        </w:tc>
        <w:tc>
          <w:tcPr>
            <w:tcW w:w="1440" w:type="dxa"/>
            <w:gridSpan w:val="2"/>
            <w:vAlign w:val="bottom"/>
          </w:tcPr>
          <w:p w14:paraId="3D5DFF72" w14:textId="77777777" w:rsidR="00C16544" w:rsidRPr="00AC74FD" w:rsidRDefault="00C16544" w:rsidP="00B009A0">
            <w:pPr>
              <w:spacing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Δ/</w:t>
            </w:r>
            <w:proofErr w:type="spellStart"/>
            <w:r w:rsidRPr="00AC74FD">
              <w:rPr>
                <w:rFonts w:ascii="Calibri" w:eastAsia="Times New Roman" w:hAnsi="Calibri" w:cs="Calibri"/>
                <w:sz w:val="20"/>
                <w:szCs w:val="20"/>
                <w:lang w:eastAsia="el-GR"/>
              </w:rPr>
              <w:t>νση</w:t>
            </w:r>
            <w:proofErr w:type="spellEnd"/>
            <w:r w:rsidRPr="00AC74FD">
              <w:rPr>
                <w:rFonts w:ascii="Calibri" w:eastAsia="Times New Roman" w:hAnsi="Calibri" w:cs="Calibri"/>
                <w:sz w:val="20"/>
                <w:szCs w:val="20"/>
                <w:lang w:eastAsia="el-GR"/>
              </w:rPr>
              <w:t xml:space="preserve"> Ηλεκτρ. Ταχυδρομείου</w:t>
            </w:r>
          </w:p>
          <w:p w14:paraId="5A1D7E9F" w14:textId="77777777" w:rsidR="00C16544" w:rsidRPr="00AC74FD" w:rsidRDefault="00C16544" w:rsidP="00B009A0">
            <w:pPr>
              <w:spacing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(Ε-</w:t>
            </w:r>
            <w:r w:rsidRPr="00AC74FD">
              <w:rPr>
                <w:rFonts w:ascii="Calibri" w:eastAsia="Times New Roman" w:hAnsi="Calibri" w:cs="Calibri"/>
                <w:sz w:val="20"/>
                <w:szCs w:val="20"/>
                <w:lang w:val="en-US" w:eastAsia="el-GR"/>
              </w:rPr>
              <w:t>mail</w:t>
            </w:r>
            <w:r w:rsidRPr="00AC74FD">
              <w:rPr>
                <w:rFonts w:ascii="Calibri" w:eastAsia="Times New Roman" w:hAnsi="Calibri" w:cs="Calibri"/>
                <w:sz w:val="20"/>
                <w:szCs w:val="20"/>
                <w:lang w:eastAsia="el-GR"/>
              </w:rPr>
              <w:t>):</w:t>
            </w:r>
          </w:p>
        </w:tc>
        <w:tc>
          <w:tcPr>
            <w:tcW w:w="3426" w:type="dxa"/>
            <w:gridSpan w:val="6"/>
            <w:vAlign w:val="center"/>
          </w:tcPr>
          <w:p w14:paraId="388F7B2B" w14:textId="77777777" w:rsidR="00C16544" w:rsidRPr="00AC74FD" w:rsidRDefault="00C16544" w:rsidP="00B009A0">
            <w:pPr>
              <w:spacing w:after="0" w:line="240" w:lineRule="auto"/>
              <w:ind w:right="-6878"/>
              <w:rPr>
                <w:rFonts w:ascii="Calibri" w:eastAsia="Times New Roman" w:hAnsi="Calibri" w:cs="Calibri"/>
                <w:sz w:val="20"/>
                <w:szCs w:val="20"/>
                <w:lang w:eastAsia="el-GR"/>
              </w:rPr>
            </w:pPr>
          </w:p>
        </w:tc>
      </w:tr>
    </w:tbl>
    <w:p w14:paraId="6A7CC9BE" w14:textId="77777777" w:rsidR="00C16544" w:rsidRPr="00AC74FD" w:rsidRDefault="00C16544" w:rsidP="00C16544">
      <w:pPr>
        <w:spacing w:after="0" w:line="240" w:lineRule="auto"/>
        <w:rPr>
          <w:rFonts w:ascii="Calibri" w:eastAsia="Times New Roman" w:hAnsi="Calibri" w:cs="Calibri"/>
          <w:b/>
          <w:sz w:val="16"/>
          <w:szCs w:val="16"/>
          <w:lang w:eastAsia="el-GR"/>
        </w:rPr>
      </w:pPr>
    </w:p>
    <w:p w14:paraId="2CA04BE9" w14:textId="77777777" w:rsidR="00C16544" w:rsidRPr="00AC74FD" w:rsidRDefault="00C16544" w:rsidP="00C16544">
      <w:pPr>
        <w:spacing w:after="0" w:line="240" w:lineRule="auto"/>
        <w:rPr>
          <w:rFonts w:ascii="Calibri" w:eastAsia="Times New Roman" w:hAnsi="Calibri" w:cs="Calibri"/>
          <w:sz w:val="16"/>
          <w:szCs w:val="16"/>
          <w:lang w:eastAsia="el-GR"/>
        </w:rPr>
        <w:sectPr w:rsidR="00C16544" w:rsidRPr="00AC74FD" w:rsidSect="00C16544">
          <w:headerReference w:type="default" r:id="rId10"/>
          <w:footerReference w:type="default" r:id="rId11"/>
          <w:pgSz w:w="11906" w:h="16838" w:code="9"/>
          <w:pgMar w:top="1243" w:right="851" w:bottom="1440"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20"/>
      </w:tblGrid>
      <w:tr w:rsidR="00C16544" w:rsidRPr="00AC74FD" w14:paraId="63D21702" w14:textId="77777777" w:rsidTr="00B009A0">
        <w:tc>
          <w:tcPr>
            <w:tcW w:w="10420" w:type="dxa"/>
            <w:tcBorders>
              <w:top w:val="nil"/>
              <w:left w:val="nil"/>
              <w:bottom w:val="nil"/>
              <w:right w:val="nil"/>
            </w:tcBorders>
          </w:tcPr>
          <w:p w14:paraId="1C8CE24B" w14:textId="3E328BDA" w:rsidR="00C16544" w:rsidRPr="00AC74FD" w:rsidRDefault="00C16544" w:rsidP="00B009A0">
            <w:pPr>
              <w:spacing w:after="0" w:line="240" w:lineRule="auto"/>
              <w:ind w:right="124"/>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 xml:space="preserve">Με ατομική μου ευθύνη και γνωρίζοντας τις κυρώσεις </w:t>
            </w:r>
            <w:r w:rsidRPr="00AC74FD">
              <w:rPr>
                <w:rFonts w:ascii="Calibri" w:eastAsia="Times New Roman" w:hAnsi="Calibri" w:cs="Calibri"/>
                <w:sz w:val="20"/>
                <w:szCs w:val="20"/>
                <w:vertAlign w:val="superscript"/>
                <w:lang w:eastAsia="el-GR"/>
              </w:rPr>
              <w:t>(</w:t>
            </w:r>
            <w:r w:rsidR="00B649F6">
              <w:rPr>
                <w:rFonts w:ascii="Calibri" w:eastAsia="Times New Roman" w:hAnsi="Calibri" w:cs="Calibri"/>
                <w:sz w:val="20"/>
                <w:szCs w:val="20"/>
                <w:vertAlign w:val="superscript"/>
                <w:lang w:eastAsia="el-GR"/>
              </w:rPr>
              <w:t>1</w:t>
            </w:r>
            <w:r w:rsidRPr="00AC74FD">
              <w:rPr>
                <w:rFonts w:ascii="Calibri" w:eastAsia="Times New Roman" w:hAnsi="Calibri" w:cs="Calibri"/>
                <w:sz w:val="20"/>
                <w:szCs w:val="20"/>
                <w:vertAlign w:val="superscript"/>
                <w:lang w:eastAsia="el-GR"/>
              </w:rPr>
              <w:t>)</w:t>
            </w:r>
            <w:r w:rsidRPr="00AC74FD">
              <w:rPr>
                <w:rFonts w:ascii="Calibri" w:eastAsia="Times New Roman" w:hAnsi="Calibri" w:cs="Calibri"/>
                <w:sz w:val="20"/>
                <w:szCs w:val="20"/>
                <w:lang w:eastAsia="el-GR"/>
              </w:rPr>
              <w:t>, που προβλέπονται από της διατάξεις της παρ. 6 του άρθρου 22 του Ν. 1599/1986, δηλώνω ότι:</w:t>
            </w:r>
          </w:p>
        </w:tc>
      </w:tr>
    </w:tbl>
    <w:p w14:paraId="09CC6333" w14:textId="77777777" w:rsidR="00C16544" w:rsidRPr="00AC74FD" w:rsidRDefault="00C16544" w:rsidP="00C16544">
      <w:pPr>
        <w:spacing w:after="0" w:line="240" w:lineRule="auto"/>
        <w:ind w:right="484"/>
        <w:jc w:val="right"/>
        <w:rPr>
          <w:rFonts w:ascii="Calibri" w:eastAsia="Times New Roman" w:hAnsi="Calibri" w:cs="Calibri"/>
          <w:sz w:val="20"/>
          <w:szCs w:val="20"/>
          <w:lang w:eastAsia="el-GR"/>
        </w:rPr>
      </w:pPr>
    </w:p>
    <w:p w14:paraId="0DA41F1A" w14:textId="69AE3D56" w:rsidR="00C16544" w:rsidRPr="00C16544" w:rsidRDefault="00C16544" w:rsidP="00C16544">
      <w:pPr>
        <w:pStyle w:val="ListParagraph"/>
        <w:numPr>
          <w:ilvl w:val="0"/>
          <w:numId w:val="27"/>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 xml:space="preserve">Τα στοιχεία του βιογραφικού μου σημειώματος είναι πλήρη και αληθή,  </w:t>
      </w:r>
    </w:p>
    <w:p w14:paraId="6B1900CA" w14:textId="6D5FDD46" w:rsidR="00C16544" w:rsidRPr="00C16544" w:rsidRDefault="00C16544" w:rsidP="00C16544">
      <w:pPr>
        <w:pStyle w:val="ListParagraph"/>
        <w:numPr>
          <w:ilvl w:val="0"/>
          <w:numId w:val="27"/>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Έλαβα γνώση των όρων της παρούσας πρόσκλησης εκδήλωσης ενδιαφέροντος και τους αποδέχομαι   όλους ανεπιφύλακτα</w:t>
      </w:r>
    </w:p>
    <w:p w14:paraId="39402E35" w14:textId="1574450A" w:rsidR="00C16544" w:rsidRPr="00C16544" w:rsidRDefault="00C16544" w:rsidP="00C16544">
      <w:pPr>
        <w:pStyle w:val="ListParagraph"/>
        <w:numPr>
          <w:ilvl w:val="0"/>
          <w:numId w:val="27"/>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Έχω λάβει τον διδακτορικό μου τίτλο (ημερομηνία επιτυχούς υποστήριξης) μετά την 1.1.2015.</w:t>
      </w:r>
    </w:p>
    <w:p w14:paraId="6E398596" w14:textId="5A51F2ED" w:rsidR="00C16544" w:rsidRPr="00C16544" w:rsidRDefault="00C16544" w:rsidP="00C16544">
      <w:pPr>
        <w:pStyle w:val="ListParagraph"/>
        <w:numPr>
          <w:ilvl w:val="0"/>
          <w:numId w:val="27"/>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 xml:space="preserve">Δεν διαθέτω σωρευτική αυτοδύναμη διδασκαλία, μετά την απόκτηση του διδακτορικού διπλώματος, σε Α.Ε.Ι. που να υπερβαίνει τα πέντε (5) ακαδημαϊκά εξάμηνα. Ειδικότερα, </w:t>
      </w:r>
      <w:proofErr w:type="spellStart"/>
      <w:r w:rsidRPr="00C16544">
        <w:rPr>
          <w:rFonts w:ascii="Calibri" w:eastAsia="Times New Roman" w:hAnsi="Calibri" w:cs="Calibri"/>
          <w:sz w:val="20"/>
          <w:szCs w:val="20"/>
          <w:lang w:eastAsia="el-GR"/>
        </w:rPr>
        <w:t>διαθέτωι</w:t>
      </w:r>
      <w:proofErr w:type="spellEnd"/>
      <w:r w:rsidRPr="00C16544">
        <w:rPr>
          <w:rFonts w:ascii="Calibri" w:eastAsia="Times New Roman" w:hAnsi="Calibri" w:cs="Calibri"/>
          <w:sz w:val="20"/>
          <w:szCs w:val="20"/>
          <w:lang w:eastAsia="el-GR"/>
        </w:rPr>
        <w:t>…x…εξάμηνο/α αυτοδύναμης διδασκαλίας σε φορείς τριτοβάθμιας εκπαίδευσης, μετά την απόκτηση του διδακτορικού διπλώματος.</w:t>
      </w:r>
    </w:p>
    <w:p w14:paraId="2FC6BFA2" w14:textId="537C13E5" w:rsidR="00C16544" w:rsidRPr="00C16544" w:rsidRDefault="00C16544" w:rsidP="00C16544">
      <w:pPr>
        <w:pStyle w:val="ListParagraph"/>
        <w:numPr>
          <w:ilvl w:val="0"/>
          <w:numId w:val="27"/>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 xml:space="preserve">Ο σύνδεσμος της αναρτημένης στο ΕΚΤ διδακτορικής μου διατριβής στον οποίο αυτή είναι </w:t>
      </w:r>
      <w:proofErr w:type="spellStart"/>
      <w:r w:rsidRPr="00C16544">
        <w:rPr>
          <w:rFonts w:ascii="Calibri" w:eastAsia="Times New Roman" w:hAnsi="Calibri" w:cs="Calibri"/>
          <w:sz w:val="20"/>
          <w:szCs w:val="20"/>
          <w:lang w:eastAsia="el-GR"/>
        </w:rPr>
        <w:t>προσβάσιμη</w:t>
      </w:r>
      <w:proofErr w:type="spellEnd"/>
      <w:r w:rsidRPr="00C16544">
        <w:rPr>
          <w:rFonts w:ascii="Calibri" w:eastAsia="Times New Roman" w:hAnsi="Calibri" w:cs="Calibri"/>
          <w:sz w:val="20"/>
          <w:szCs w:val="20"/>
          <w:lang w:eastAsia="el-GR"/>
        </w:rPr>
        <w:t xml:space="preserve"> είναι ο ακόλουθος: ………………… (εφόσον απαιτείται σύμφωνα με τις διατάξεις του Ν. 1566/1985)</w:t>
      </w:r>
    </w:p>
    <w:p w14:paraId="76B2724E" w14:textId="511296E9" w:rsidR="00C16544" w:rsidRPr="00C16544" w:rsidRDefault="00C16544" w:rsidP="00C16544">
      <w:pPr>
        <w:pStyle w:val="ListParagraph"/>
        <w:numPr>
          <w:ilvl w:val="0"/>
          <w:numId w:val="27"/>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Κατά τον χρόνο απασχόλησής μου ως εντεταλμένος διδάσκων στο πλαίσιο της παρούσας πρόσκλησης:</w:t>
      </w:r>
    </w:p>
    <w:p w14:paraId="36D80CFA" w14:textId="7FF233C0" w:rsidR="00C16544" w:rsidRPr="00C16544" w:rsidRDefault="00C16544" w:rsidP="00C16544">
      <w:pPr>
        <w:pStyle w:val="ListParagraph"/>
        <w:numPr>
          <w:ilvl w:val="0"/>
          <w:numId w:val="29"/>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 xml:space="preserve">δεν κατέχω θέση Ομότιμου Καθηγητή ή </w:t>
      </w:r>
      <w:proofErr w:type="spellStart"/>
      <w:r w:rsidRPr="00C16544">
        <w:rPr>
          <w:rFonts w:ascii="Calibri" w:eastAsia="Times New Roman" w:hAnsi="Calibri" w:cs="Calibri"/>
          <w:sz w:val="20"/>
          <w:szCs w:val="20"/>
          <w:lang w:eastAsia="el-GR"/>
        </w:rPr>
        <w:t>αφυπηρετήσαντος</w:t>
      </w:r>
      <w:proofErr w:type="spellEnd"/>
      <w:r w:rsidRPr="00C16544">
        <w:rPr>
          <w:rFonts w:ascii="Calibri" w:eastAsia="Times New Roman" w:hAnsi="Calibri" w:cs="Calibri"/>
          <w:sz w:val="20"/>
          <w:szCs w:val="20"/>
          <w:lang w:eastAsia="el-GR"/>
        </w:rPr>
        <w:t xml:space="preserve"> μέλους ΔΕΠ του οικείου ή άλλου ΑΕΙ της ημεδαπής ή της αλλοδαπής.</w:t>
      </w:r>
    </w:p>
    <w:p w14:paraId="1976A95D" w14:textId="635D9CDC" w:rsidR="00C16544" w:rsidRPr="00C16544" w:rsidRDefault="00C16544" w:rsidP="00C16544">
      <w:pPr>
        <w:pStyle w:val="ListParagraph"/>
        <w:numPr>
          <w:ilvl w:val="0"/>
          <w:numId w:val="29"/>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 xml:space="preserve">δεν κατέχω θέση μέλους Δ.Ε.Π., Ειδικού Εκπαιδευτικού Προσωπικού (Ε.Ε.Π.), Εργαστηριακού Διδακτικού Προσωπικού (Ε.Δ.Ι.Π.) και Ειδικού Τεχνικού Εργαστηριακού Προσωπικού (Ε.Τ.Ε.Π.) των Α.Ε.Ι. ή Συνεργαζόμενου Εκπαιδευτικού Προσωπικού (Σ.Ε.Π.) του Ε.Α.Π. </w:t>
      </w:r>
    </w:p>
    <w:p w14:paraId="784C26C1" w14:textId="56C98BD3" w:rsidR="00C16544" w:rsidRPr="00C16544" w:rsidRDefault="00C16544" w:rsidP="00C16544">
      <w:pPr>
        <w:pStyle w:val="ListParagraph"/>
        <w:numPr>
          <w:ilvl w:val="0"/>
          <w:numId w:val="29"/>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δεν κατέχω θέση ερευνητή ή λειτουργικού επιστήμονα ερευνητικών και τεχνολογικών φορέων του άρθρου 13Α του Ν. 4310/2014 (Α’ 258) και λοιπών ερευνητικών οργανισμών.</w:t>
      </w:r>
    </w:p>
    <w:p w14:paraId="1C77AF61" w14:textId="3864B4EA" w:rsidR="00C16544" w:rsidRPr="00C16544" w:rsidRDefault="00C16544" w:rsidP="00C16544">
      <w:pPr>
        <w:pStyle w:val="ListParagraph"/>
        <w:numPr>
          <w:ilvl w:val="0"/>
          <w:numId w:val="29"/>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 xml:space="preserve">δεν είμαι συνταξιούχος του ιδιωτικού ή ευρύτερου δημόσιου τομέα. </w:t>
      </w:r>
    </w:p>
    <w:p w14:paraId="368FDA0E" w14:textId="0097D6ED" w:rsidR="00C16544" w:rsidRPr="00C16544" w:rsidRDefault="00C16544" w:rsidP="00C16544">
      <w:pPr>
        <w:pStyle w:val="ListParagraph"/>
        <w:numPr>
          <w:ilvl w:val="0"/>
          <w:numId w:val="29"/>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lastRenderedPageBreak/>
        <w:t xml:space="preserve">δεν είμαι υπάλληλος με σχέση Δημόσιου Δικαίου ή Ιδιωτικού Δικαίου Αορίστου Χρόνου σε φορείς του δημόσιου τομέα, όπως αυτός </w:t>
      </w:r>
      <w:proofErr w:type="spellStart"/>
      <w:r w:rsidRPr="00C16544">
        <w:rPr>
          <w:rFonts w:ascii="Calibri" w:eastAsia="Times New Roman" w:hAnsi="Calibri" w:cs="Calibri"/>
          <w:sz w:val="20"/>
          <w:szCs w:val="20"/>
          <w:lang w:eastAsia="el-GR"/>
        </w:rPr>
        <w:t>οριοθετείται</w:t>
      </w:r>
      <w:proofErr w:type="spellEnd"/>
      <w:r w:rsidRPr="00C16544">
        <w:rPr>
          <w:rFonts w:ascii="Calibri" w:eastAsia="Times New Roman" w:hAnsi="Calibri" w:cs="Calibri"/>
          <w:sz w:val="20"/>
          <w:szCs w:val="20"/>
          <w:lang w:eastAsia="el-GR"/>
        </w:rPr>
        <w:t xml:space="preserve"> στην περ. α) της παρ. 1 του άρθρου 14 του ν. 4270/2014, και</w:t>
      </w:r>
    </w:p>
    <w:p w14:paraId="47AD1F4E" w14:textId="1A5C220D" w:rsidR="00C16544" w:rsidRPr="00C16544" w:rsidRDefault="00C16544" w:rsidP="00C16544">
      <w:pPr>
        <w:pStyle w:val="ListParagraph"/>
        <w:numPr>
          <w:ilvl w:val="0"/>
          <w:numId w:val="29"/>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 xml:space="preserve">δεν έχω υπερβεί το εξηκοστό έβδομο (67ο) έτος της ηλικίας. </w:t>
      </w:r>
    </w:p>
    <w:p w14:paraId="13FAE99D" w14:textId="77777777" w:rsidR="00C16544" w:rsidRPr="00AC74FD" w:rsidRDefault="00C16544" w:rsidP="00C16544">
      <w:pPr>
        <w:spacing w:after="0" w:line="240" w:lineRule="auto"/>
        <w:ind w:left="180" w:right="484"/>
        <w:jc w:val="right"/>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Ημερομηνία:      .</w:t>
      </w:r>
      <w:r w:rsidRPr="00AC74FD">
        <w:rPr>
          <w:rFonts w:ascii="Calibri" w:eastAsia="Times New Roman" w:hAnsi="Calibri" w:cs="Calibri"/>
          <w:color w:val="000000"/>
          <w:sz w:val="20"/>
          <w:szCs w:val="20"/>
          <w:lang w:eastAsia="el-GR"/>
        </w:rPr>
        <w:t>… /…/ 2025</w:t>
      </w:r>
    </w:p>
    <w:p w14:paraId="1BE0DA1E" w14:textId="77777777" w:rsidR="00C16544" w:rsidRPr="00AC74FD" w:rsidRDefault="00C16544" w:rsidP="00C16544">
      <w:pPr>
        <w:spacing w:after="0" w:line="240" w:lineRule="auto"/>
        <w:ind w:right="484"/>
        <w:jc w:val="right"/>
        <w:rPr>
          <w:rFonts w:ascii="Calibri" w:eastAsia="Times New Roman" w:hAnsi="Calibri" w:cs="Calibri"/>
          <w:sz w:val="20"/>
          <w:szCs w:val="20"/>
          <w:lang w:eastAsia="el-GR"/>
        </w:rPr>
      </w:pPr>
    </w:p>
    <w:p w14:paraId="1C1C7F93" w14:textId="77777777" w:rsidR="00C16544" w:rsidRPr="00AC74FD" w:rsidRDefault="00C16544" w:rsidP="00C16544">
      <w:pPr>
        <w:spacing w:after="0" w:line="240" w:lineRule="auto"/>
        <w:ind w:right="484"/>
        <w:jc w:val="right"/>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Ο – Η Δηλών</w:t>
      </w:r>
    </w:p>
    <w:p w14:paraId="0C56F99B" w14:textId="77777777" w:rsidR="00C16544" w:rsidRPr="00AC74FD" w:rsidRDefault="00C16544" w:rsidP="00C16544">
      <w:pPr>
        <w:spacing w:after="0" w:line="240" w:lineRule="auto"/>
        <w:rPr>
          <w:rFonts w:ascii="Calibri" w:eastAsia="Times New Roman" w:hAnsi="Calibri" w:cs="Calibri"/>
          <w:sz w:val="20"/>
          <w:szCs w:val="20"/>
          <w:lang w:eastAsia="el-GR"/>
        </w:rPr>
      </w:pPr>
    </w:p>
    <w:p w14:paraId="7FB2628E" w14:textId="77777777" w:rsidR="00C16544" w:rsidRPr="00AC74FD" w:rsidRDefault="00C16544" w:rsidP="00C16544">
      <w:pPr>
        <w:spacing w:after="0" w:line="240" w:lineRule="auto"/>
        <w:rPr>
          <w:rFonts w:ascii="Calibri" w:eastAsia="Times New Roman" w:hAnsi="Calibri" w:cs="Calibri"/>
          <w:sz w:val="20"/>
          <w:szCs w:val="20"/>
          <w:lang w:eastAsia="el-GR"/>
        </w:rPr>
      </w:pPr>
    </w:p>
    <w:p w14:paraId="797BEB14" w14:textId="77777777" w:rsidR="00C16544" w:rsidRPr="00AC74FD" w:rsidRDefault="00C16544" w:rsidP="00C16544">
      <w:pPr>
        <w:spacing w:after="0" w:line="240" w:lineRule="auto"/>
        <w:ind w:right="484"/>
        <w:jc w:val="right"/>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(Υπογραφή)</w:t>
      </w:r>
    </w:p>
    <w:p w14:paraId="21F64418"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7F9F20DC"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16BC9774"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5C0AF69C"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2BA3A4BA"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3FF3362F"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70726EE8"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71159F35"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6589A7DE"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6CF9D3FA"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1C891B1A"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52E17449" w14:textId="77777777" w:rsidR="00C16544" w:rsidRDefault="00C16544" w:rsidP="00C16544">
      <w:pPr>
        <w:spacing w:after="0" w:line="240" w:lineRule="auto"/>
        <w:jc w:val="both"/>
        <w:rPr>
          <w:rFonts w:ascii="Calibri" w:eastAsia="Times New Roman" w:hAnsi="Calibri" w:cs="Calibri"/>
          <w:sz w:val="20"/>
          <w:szCs w:val="20"/>
          <w:lang w:eastAsia="el-GR"/>
        </w:rPr>
      </w:pPr>
    </w:p>
    <w:p w14:paraId="75783E09" w14:textId="77777777" w:rsidR="00C16544" w:rsidRDefault="00C16544" w:rsidP="00C16544">
      <w:pPr>
        <w:spacing w:after="0" w:line="240" w:lineRule="auto"/>
        <w:jc w:val="both"/>
        <w:rPr>
          <w:rFonts w:ascii="Calibri" w:eastAsia="Times New Roman" w:hAnsi="Calibri" w:cs="Calibri"/>
          <w:sz w:val="20"/>
          <w:szCs w:val="20"/>
          <w:lang w:eastAsia="el-GR"/>
        </w:rPr>
      </w:pPr>
    </w:p>
    <w:p w14:paraId="5010E0DD" w14:textId="77777777" w:rsidR="00C16544" w:rsidRDefault="00C16544" w:rsidP="00C16544">
      <w:pPr>
        <w:spacing w:after="0" w:line="240" w:lineRule="auto"/>
        <w:jc w:val="both"/>
        <w:rPr>
          <w:rFonts w:ascii="Calibri" w:eastAsia="Times New Roman" w:hAnsi="Calibri" w:cs="Calibri"/>
          <w:sz w:val="20"/>
          <w:szCs w:val="20"/>
          <w:lang w:eastAsia="el-GR"/>
        </w:rPr>
      </w:pPr>
    </w:p>
    <w:p w14:paraId="414B68C1" w14:textId="77777777" w:rsidR="00C16544" w:rsidRDefault="00C16544" w:rsidP="00C16544">
      <w:pPr>
        <w:spacing w:after="0" w:line="240" w:lineRule="auto"/>
        <w:jc w:val="both"/>
        <w:rPr>
          <w:rFonts w:ascii="Calibri" w:eastAsia="Times New Roman" w:hAnsi="Calibri" w:cs="Calibri"/>
          <w:sz w:val="20"/>
          <w:szCs w:val="20"/>
          <w:lang w:eastAsia="el-GR"/>
        </w:rPr>
      </w:pPr>
    </w:p>
    <w:p w14:paraId="321D57E5" w14:textId="77777777" w:rsidR="00C16544" w:rsidRDefault="00C16544" w:rsidP="00C16544">
      <w:pPr>
        <w:spacing w:after="0" w:line="240" w:lineRule="auto"/>
        <w:jc w:val="both"/>
        <w:rPr>
          <w:rFonts w:ascii="Calibri" w:eastAsia="Times New Roman" w:hAnsi="Calibri" w:cs="Calibri"/>
          <w:sz w:val="20"/>
          <w:szCs w:val="20"/>
          <w:lang w:eastAsia="el-GR"/>
        </w:rPr>
      </w:pPr>
    </w:p>
    <w:p w14:paraId="6547648D" w14:textId="77777777" w:rsidR="00C16544" w:rsidRDefault="00C16544" w:rsidP="00C16544">
      <w:pPr>
        <w:spacing w:after="0" w:line="240" w:lineRule="auto"/>
        <w:jc w:val="both"/>
        <w:rPr>
          <w:rFonts w:ascii="Calibri" w:eastAsia="Times New Roman" w:hAnsi="Calibri" w:cs="Calibri"/>
          <w:sz w:val="20"/>
          <w:szCs w:val="20"/>
          <w:lang w:eastAsia="el-GR"/>
        </w:rPr>
      </w:pPr>
    </w:p>
    <w:p w14:paraId="5CD4CD92" w14:textId="77777777" w:rsidR="00C16544" w:rsidRDefault="00C16544" w:rsidP="00C16544">
      <w:pPr>
        <w:spacing w:after="0" w:line="240" w:lineRule="auto"/>
        <w:jc w:val="both"/>
        <w:rPr>
          <w:rFonts w:ascii="Calibri" w:eastAsia="Times New Roman" w:hAnsi="Calibri" w:cs="Calibri"/>
          <w:sz w:val="20"/>
          <w:szCs w:val="20"/>
          <w:lang w:eastAsia="el-GR"/>
        </w:rPr>
      </w:pPr>
    </w:p>
    <w:p w14:paraId="121AB64A" w14:textId="77777777" w:rsidR="00C16544" w:rsidRDefault="00C16544" w:rsidP="00C16544">
      <w:pPr>
        <w:spacing w:after="0" w:line="240" w:lineRule="auto"/>
        <w:jc w:val="both"/>
        <w:rPr>
          <w:rFonts w:ascii="Calibri" w:eastAsia="Times New Roman" w:hAnsi="Calibri" w:cs="Calibri"/>
          <w:sz w:val="20"/>
          <w:szCs w:val="20"/>
          <w:lang w:eastAsia="el-GR"/>
        </w:rPr>
      </w:pPr>
    </w:p>
    <w:p w14:paraId="35BB4FF4" w14:textId="77777777" w:rsidR="00C16544" w:rsidRDefault="00C16544" w:rsidP="00C16544">
      <w:pPr>
        <w:spacing w:after="0" w:line="240" w:lineRule="auto"/>
        <w:jc w:val="both"/>
        <w:rPr>
          <w:rFonts w:ascii="Calibri" w:eastAsia="Times New Roman" w:hAnsi="Calibri" w:cs="Calibri"/>
          <w:sz w:val="20"/>
          <w:szCs w:val="20"/>
          <w:lang w:eastAsia="el-GR"/>
        </w:rPr>
      </w:pPr>
    </w:p>
    <w:p w14:paraId="3CB70368" w14:textId="77777777" w:rsidR="00C16544" w:rsidRDefault="00C16544" w:rsidP="00C16544">
      <w:pPr>
        <w:spacing w:after="0" w:line="240" w:lineRule="auto"/>
        <w:jc w:val="both"/>
        <w:rPr>
          <w:rFonts w:ascii="Calibri" w:eastAsia="Times New Roman" w:hAnsi="Calibri" w:cs="Calibri"/>
          <w:sz w:val="20"/>
          <w:szCs w:val="20"/>
          <w:lang w:eastAsia="el-GR"/>
        </w:rPr>
      </w:pPr>
    </w:p>
    <w:p w14:paraId="33205055" w14:textId="77777777" w:rsidR="00C16544" w:rsidRDefault="00C16544" w:rsidP="00C16544">
      <w:pPr>
        <w:spacing w:after="0" w:line="240" w:lineRule="auto"/>
        <w:jc w:val="both"/>
        <w:rPr>
          <w:rFonts w:ascii="Calibri" w:eastAsia="Times New Roman" w:hAnsi="Calibri" w:cs="Calibri"/>
          <w:sz w:val="20"/>
          <w:szCs w:val="20"/>
          <w:lang w:eastAsia="el-GR"/>
        </w:rPr>
      </w:pPr>
    </w:p>
    <w:p w14:paraId="6BC29992" w14:textId="77777777" w:rsidR="00C16544" w:rsidRDefault="00C16544" w:rsidP="00C16544">
      <w:pPr>
        <w:spacing w:after="0" w:line="240" w:lineRule="auto"/>
        <w:jc w:val="both"/>
        <w:rPr>
          <w:rFonts w:ascii="Calibri" w:eastAsia="Times New Roman" w:hAnsi="Calibri" w:cs="Calibri"/>
          <w:sz w:val="20"/>
          <w:szCs w:val="20"/>
          <w:lang w:eastAsia="el-GR"/>
        </w:rPr>
      </w:pPr>
    </w:p>
    <w:p w14:paraId="0E9FA009" w14:textId="77777777" w:rsidR="00C16544" w:rsidRDefault="00C16544" w:rsidP="00C16544">
      <w:pPr>
        <w:spacing w:after="0" w:line="240" w:lineRule="auto"/>
        <w:jc w:val="both"/>
        <w:rPr>
          <w:rFonts w:ascii="Calibri" w:eastAsia="Times New Roman" w:hAnsi="Calibri" w:cs="Calibri"/>
          <w:sz w:val="20"/>
          <w:szCs w:val="20"/>
          <w:lang w:eastAsia="el-GR"/>
        </w:rPr>
      </w:pPr>
    </w:p>
    <w:p w14:paraId="3C96E97F" w14:textId="77777777" w:rsidR="00C16544" w:rsidRDefault="00C16544" w:rsidP="00C16544">
      <w:pPr>
        <w:spacing w:after="0" w:line="240" w:lineRule="auto"/>
        <w:jc w:val="both"/>
        <w:rPr>
          <w:rFonts w:ascii="Calibri" w:eastAsia="Times New Roman" w:hAnsi="Calibri" w:cs="Calibri"/>
          <w:sz w:val="20"/>
          <w:szCs w:val="20"/>
          <w:lang w:eastAsia="el-GR"/>
        </w:rPr>
      </w:pPr>
    </w:p>
    <w:p w14:paraId="01817B18" w14:textId="77777777" w:rsidR="00C16544" w:rsidRDefault="00C16544" w:rsidP="00C16544">
      <w:pPr>
        <w:spacing w:after="0" w:line="240" w:lineRule="auto"/>
        <w:jc w:val="both"/>
        <w:rPr>
          <w:rFonts w:ascii="Calibri" w:eastAsia="Times New Roman" w:hAnsi="Calibri" w:cs="Calibri"/>
          <w:sz w:val="20"/>
          <w:szCs w:val="20"/>
          <w:lang w:eastAsia="el-GR"/>
        </w:rPr>
      </w:pPr>
    </w:p>
    <w:p w14:paraId="68FC8519" w14:textId="77777777" w:rsidR="00C16544" w:rsidRDefault="00C16544" w:rsidP="00C16544">
      <w:pPr>
        <w:spacing w:after="0" w:line="240" w:lineRule="auto"/>
        <w:jc w:val="both"/>
        <w:rPr>
          <w:rFonts w:ascii="Calibri" w:eastAsia="Times New Roman" w:hAnsi="Calibri" w:cs="Calibri"/>
          <w:sz w:val="20"/>
          <w:szCs w:val="20"/>
          <w:lang w:eastAsia="el-GR"/>
        </w:rPr>
      </w:pPr>
    </w:p>
    <w:p w14:paraId="03785825" w14:textId="77777777" w:rsidR="00C16544" w:rsidRDefault="00C16544" w:rsidP="00C16544">
      <w:pPr>
        <w:spacing w:after="0" w:line="240" w:lineRule="auto"/>
        <w:jc w:val="both"/>
        <w:rPr>
          <w:rFonts w:ascii="Calibri" w:eastAsia="Times New Roman" w:hAnsi="Calibri" w:cs="Calibri"/>
          <w:sz w:val="20"/>
          <w:szCs w:val="20"/>
          <w:lang w:eastAsia="el-GR"/>
        </w:rPr>
      </w:pPr>
    </w:p>
    <w:p w14:paraId="60122BB2" w14:textId="77777777" w:rsidR="00C16544" w:rsidRDefault="00C16544" w:rsidP="00C16544">
      <w:pPr>
        <w:spacing w:after="0" w:line="240" w:lineRule="auto"/>
        <w:jc w:val="both"/>
        <w:rPr>
          <w:rFonts w:ascii="Calibri" w:eastAsia="Times New Roman" w:hAnsi="Calibri" w:cs="Calibri"/>
          <w:sz w:val="20"/>
          <w:szCs w:val="20"/>
          <w:lang w:eastAsia="el-GR"/>
        </w:rPr>
      </w:pPr>
    </w:p>
    <w:p w14:paraId="484D9EE4" w14:textId="77777777" w:rsidR="00C16544" w:rsidRDefault="00C16544" w:rsidP="00C16544">
      <w:pPr>
        <w:spacing w:after="0" w:line="240" w:lineRule="auto"/>
        <w:jc w:val="both"/>
        <w:rPr>
          <w:rFonts w:ascii="Calibri" w:eastAsia="Times New Roman" w:hAnsi="Calibri" w:cs="Calibri"/>
          <w:sz w:val="20"/>
          <w:szCs w:val="20"/>
          <w:lang w:eastAsia="el-GR"/>
        </w:rPr>
      </w:pPr>
    </w:p>
    <w:p w14:paraId="6A0DF7EE" w14:textId="77777777" w:rsidR="00C16544" w:rsidRDefault="00C16544" w:rsidP="00C16544">
      <w:pPr>
        <w:spacing w:after="0" w:line="240" w:lineRule="auto"/>
        <w:jc w:val="both"/>
        <w:rPr>
          <w:rFonts w:ascii="Calibri" w:eastAsia="Times New Roman" w:hAnsi="Calibri" w:cs="Calibri"/>
          <w:sz w:val="20"/>
          <w:szCs w:val="20"/>
          <w:lang w:eastAsia="el-GR"/>
        </w:rPr>
      </w:pPr>
    </w:p>
    <w:p w14:paraId="0F14E274" w14:textId="77777777" w:rsidR="00C16544" w:rsidRDefault="00C16544" w:rsidP="00C16544">
      <w:pPr>
        <w:spacing w:after="0" w:line="240" w:lineRule="auto"/>
        <w:jc w:val="both"/>
        <w:rPr>
          <w:rFonts w:ascii="Calibri" w:eastAsia="Times New Roman" w:hAnsi="Calibri" w:cs="Calibri"/>
          <w:sz w:val="20"/>
          <w:szCs w:val="20"/>
          <w:lang w:eastAsia="el-GR"/>
        </w:rPr>
      </w:pPr>
    </w:p>
    <w:p w14:paraId="4FB6EC4E" w14:textId="77777777" w:rsidR="00C16544" w:rsidRDefault="00C16544" w:rsidP="00C16544">
      <w:pPr>
        <w:spacing w:after="0" w:line="240" w:lineRule="auto"/>
        <w:jc w:val="both"/>
        <w:rPr>
          <w:rFonts w:ascii="Calibri" w:eastAsia="Times New Roman" w:hAnsi="Calibri" w:cs="Calibri"/>
          <w:sz w:val="20"/>
          <w:szCs w:val="20"/>
          <w:lang w:eastAsia="el-GR"/>
        </w:rPr>
      </w:pPr>
    </w:p>
    <w:p w14:paraId="51E714E5" w14:textId="77777777" w:rsidR="00C16544" w:rsidRDefault="00C16544" w:rsidP="00C16544">
      <w:pPr>
        <w:spacing w:after="0" w:line="240" w:lineRule="auto"/>
        <w:jc w:val="both"/>
        <w:rPr>
          <w:rFonts w:ascii="Calibri" w:eastAsia="Times New Roman" w:hAnsi="Calibri" w:cs="Calibri"/>
          <w:sz w:val="20"/>
          <w:szCs w:val="20"/>
          <w:lang w:eastAsia="el-GR"/>
        </w:rPr>
      </w:pPr>
    </w:p>
    <w:p w14:paraId="4EC862F5" w14:textId="77777777" w:rsidR="00C16544" w:rsidRDefault="00C16544" w:rsidP="00C16544">
      <w:pPr>
        <w:spacing w:after="0" w:line="240" w:lineRule="auto"/>
        <w:jc w:val="both"/>
        <w:rPr>
          <w:rFonts w:ascii="Calibri" w:eastAsia="Times New Roman" w:hAnsi="Calibri" w:cs="Calibri"/>
          <w:sz w:val="20"/>
          <w:szCs w:val="20"/>
          <w:lang w:eastAsia="el-GR"/>
        </w:rPr>
      </w:pPr>
    </w:p>
    <w:p w14:paraId="43C714EA" w14:textId="77777777" w:rsidR="00C16544" w:rsidRDefault="00C16544" w:rsidP="00C16544">
      <w:pPr>
        <w:spacing w:after="0" w:line="240" w:lineRule="auto"/>
        <w:jc w:val="both"/>
        <w:rPr>
          <w:rFonts w:ascii="Calibri" w:eastAsia="Times New Roman" w:hAnsi="Calibri" w:cs="Calibri"/>
          <w:sz w:val="20"/>
          <w:szCs w:val="20"/>
          <w:lang w:eastAsia="el-GR"/>
        </w:rPr>
      </w:pPr>
    </w:p>
    <w:p w14:paraId="33BA9FA5" w14:textId="77777777" w:rsidR="00C16544" w:rsidRDefault="00C16544" w:rsidP="00C16544">
      <w:pPr>
        <w:spacing w:after="0" w:line="240" w:lineRule="auto"/>
        <w:jc w:val="both"/>
        <w:rPr>
          <w:rFonts w:ascii="Calibri" w:eastAsia="Times New Roman" w:hAnsi="Calibri" w:cs="Calibri"/>
          <w:sz w:val="20"/>
          <w:szCs w:val="20"/>
          <w:lang w:eastAsia="el-GR"/>
        </w:rPr>
      </w:pPr>
    </w:p>
    <w:p w14:paraId="594001BF"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2E36E512" w14:textId="77777777" w:rsidR="00C16544" w:rsidRPr="00AC74FD" w:rsidRDefault="00C16544" w:rsidP="00C16544">
      <w:pPr>
        <w:spacing w:after="0" w:line="240" w:lineRule="auto"/>
        <w:jc w:val="both"/>
        <w:rPr>
          <w:rFonts w:ascii="Calibri" w:eastAsia="Times New Roman" w:hAnsi="Calibri" w:cs="Calibri"/>
          <w:sz w:val="20"/>
          <w:szCs w:val="20"/>
          <w:lang w:eastAsia="el-GR"/>
        </w:rPr>
      </w:pPr>
    </w:p>
    <w:p w14:paraId="676C0CC1" w14:textId="77777777" w:rsidR="00B649F6" w:rsidRDefault="00C16544" w:rsidP="00B649F6">
      <w:pPr>
        <w:spacing w:after="0" w:line="240" w:lineRule="auto"/>
        <w:ind w:left="-180"/>
        <w:jc w:val="both"/>
        <w:rPr>
          <w:rFonts w:ascii="Calibri" w:eastAsia="Times New Roman" w:hAnsi="Calibri" w:cs="Calibri"/>
          <w:sz w:val="20"/>
          <w:szCs w:val="20"/>
          <w:lang w:eastAsia="el-GR"/>
        </w:rPr>
        <w:sectPr w:rsidR="00B649F6" w:rsidSect="00C16544">
          <w:headerReference w:type="default" r:id="rId12"/>
          <w:type w:val="continuous"/>
          <w:pgSz w:w="11906" w:h="16838" w:code="9"/>
          <w:pgMar w:top="1243" w:right="851" w:bottom="851"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AC74FD">
        <w:rPr>
          <w:rFonts w:ascii="Calibri" w:eastAsia="Times New Roman" w:hAnsi="Calibri" w:cs="Calibri"/>
          <w:sz w:val="20"/>
          <w:szCs w:val="20"/>
          <w:lang w:eastAsia="el-GR"/>
        </w:rPr>
        <w:t>(</w:t>
      </w:r>
      <w:r w:rsidR="00B649F6">
        <w:rPr>
          <w:rFonts w:ascii="Calibri" w:eastAsia="Times New Roman" w:hAnsi="Calibri" w:cs="Calibri"/>
          <w:sz w:val="20"/>
          <w:szCs w:val="20"/>
          <w:lang w:eastAsia="el-GR"/>
        </w:rPr>
        <w:t>1</w:t>
      </w:r>
      <w:r w:rsidRPr="00AC74FD">
        <w:rPr>
          <w:rFonts w:ascii="Calibri" w:eastAsia="Times New Roman" w:hAnsi="Calibri" w:cs="Calibri"/>
          <w:sz w:val="20"/>
          <w:szCs w:val="20"/>
          <w:lang w:eastAsia="el-GR"/>
        </w:rPr>
        <w:t>)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w:t>
      </w:r>
      <w:r w:rsidR="00B649F6">
        <w:rPr>
          <w:rFonts w:ascii="Calibri" w:eastAsia="Times New Roman" w:hAnsi="Calibri" w:cs="Calibri"/>
          <w:sz w:val="20"/>
          <w:szCs w:val="20"/>
          <w:lang w:eastAsia="el-GR"/>
        </w:rPr>
        <w:t>ν.</w:t>
      </w:r>
    </w:p>
    <w:p w14:paraId="3732416C" w14:textId="148DA75B" w:rsidR="00B649F6" w:rsidRPr="00AC74FD" w:rsidRDefault="00B649F6" w:rsidP="00B649F6">
      <w:pPr>
        <w:keepNext/>
        <w:spacing w:after="0" w:line="240" w:lineRule="auto"/>
        <w:outlineLvl w:val="2"/>
        <w:rPr>
          <w:rFonts w:ascii="Arial" w:eastAsia="Times New Roman" w:hAnsi="Arial" w:cs="Arial"/>
          <w:bCs/>
          <w:sz w:val="16"/>
          <w:szCs w:val="24"/>
          <w:lang w:eastAsia="el-GR"/>
        </w:rPr>
      </w:pPr>
      <w:r>
        <w:rPr>
          <w:rFonts w:ascii="Arial" w:eastAsia="Times New Roman" w:hAnsi="Arial" w:cs="Arial"/>
          <w:b/>
          <w:bCs/>
          <w:noProof/>
          <w:sz w:val="28"/>
          <w:szCs w:val="24"/>
          <w:lang w:eastAsia="el-GR"/>
        </w:rPr>
        <w:lastRenderedPageBreak/>
        <w:drawing>
          <wp:anchor distT="0" distB="0" distL="114300" distR="114300" simplePos="0" relativeHeight="251659264" behindDoc="0" locked="0" layoutInCell="1" allowOverlap="1" wp14:anchorId="04A9D3B2" wp14:editId="02C05A53">
            <wp:simplePos x="0" y="0"/>
            <wp:positionH relativeFrom="column">
              <wp:posOffset>3060065</wp:posOffset>
            </wp:positionH>
            <wp:positionV relativeFrom="paragraph">
              <wp:posOffset>-351155</wp:posOffset>
            </wp:positionV>
            <wp:extent cx="560705" cy="524510"/>
            <wp:effectExtent l="0" t="0" r="0" b="8890"/>
            <wp:wrapNone/>
            <wp:docPr id="8181259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0705" cy="524510"/>
                    </a:xfrm>
                    <a:prstGeom prst="rect">
                      <a:avLst/>
                    </a:prstGeom>
                    <a:noFill/>
                  </pic:spPr>
                </pic:pic>
              </a:graphicData>
            </a:graphic>
          </wp:anchor>
        </w:drawing>
      </w:r>
    </w:p>
    <w:p w14:paraId="2C08584F" w14:textId="77777777" w:rsidR="00B649F6" w:rsidRDefault="00B649F6" w:rsidP="00B649F6">
      <w:pPr>
        <w:keepNext/>
        <w:spacing w:after="0" w:line="240" w:lineRule="auto"/>
        <w:jc w:val="center"/>
        <w:outlineLvl w:val="2"/>
        <w:rPr>
          <w:rFonts w:ascii="Arial" w:eastAsia="Times New Roman" w:hAnsi="Arial" w:cs="Arial"/>
          <w:b/>
          <w:bCs/>
          <w:sz w:val="28"/>
          <w:szCs w:val="24"/>
          <w:lang w:eastAsia="el-GR"/>
        </w:rPr>
      </w:pPr>
    </w:p>
    <w:p w14:paraId="1E04A8FF" w14:textId="1959FB3F" w:rsidR="00B649F6" w:rsidRPr="00AC74FD" w:rsidRDefault="00B649F6" w:rsidP="00B649F6">
      <w:pPr>
        <w:keepNext/>
        <w:spacing w:after="0" w:line="240" w:lineRule="auto"/>
        <w:jc w:val="center"/>
        <w:outlineLvl w:val="2"/>
        <w:rPr>
          <w:rFonts w:ascii="Arial" w:eastAsia="Times New Roman" w:hAnsi="Arial" w:cs="Arial"/>
          <w:b/>
          <w:bCs/>
          <w:sz w:val="28"/>
          <w:szCs w:val="24"/>
          <w:lang w:eastAsia="el-GR"/>
        </w:rPr>
      </w:pPr>
      <w:r w:rsidRPr="00AC74FD">
        <w:rPr>
          <w:rFonts w:ascii="Arial" w:eastAsia="Times New Roman" w:hAnsi="Arial" w:cs="Arial"/>
          <w:b/>
          <w:bCs/>
          <w:sz w:val="28"/>
          <w:szCs w:val="24"/>
          <w:lang w:eastAsia="el-GR"/>
        </w:rPr>
        <w:t>ΥΠΕΥΘΥΝΗ ΔΗΛΩΣΗ</w:t>
      </w:r>
    </w:p>
    <w:p w14:paraId="33D41388" w14:textId="77777777" w:rsidR="00B649F6" w:rsidRPr="00AC74FD" w:rsidRDefault="00B649F6" w:rsidP="00B649F6">
      <w:pPr>
        <w:keepNext/>
        <w:spacing w:after="0" w:line="240" w:lineRule="auto"/>
        <w:jc w:val="center"/>
        <w:outlineLvl w:val="2"/>
        <w:rPr>
          <w:rFonts w:ascii="Arial" w:eastAsia="Times New Roman" w:hAnsi="Arial" w:cs="Arial"/>
          <w:b/>
          <w:bCs/>
          <w:sz w:val="24"/>
          <w:szCs w:val="24"/>
          <w:vertAlign w:val="superscript"/>
          <w:lang w:eastAsia="el-GR"/>
        </w:rPr>
      </w:pPr>
      <w:r w:rsidRPr="00AC74FD">
        <w:rPr>
          <w:rFonts w:ascii="Arial" w:eastAsia="Times New Roman" w:hAnsi="Arial" w:cs="Arial"/>
          <w:b/>
          <w:bCs/>
          <w:sz w:val="24"/>
          <w:szCs w:val="24"/>
          <w:vertAlign w:val="superscript"/>
          <w:lang w:eastAsia="el-GR"/>
        </w:rPr>
        <w:t>(άρθρο 8 Ν.1599/1986)</w:t>
      </w:r>
    </w:p>
    <w:p w14:paraId="69FE1A87" w14:textId="77777777" w:rsidR="00B649F6" w:rsidRPr="00AC74FD" w:rsidRDefault="00B649F6" w:rsidP="00B649F6">
      <w:pPr>
        <w:spacing w:after="0" w:line="240" w:lineRule="auto"/>
        <w:rPr>
          <w:rFonts w:ascii="Times New Roman" w:eastAsia="Times New Roman" w:hAnsi="Times New Roman" w:cs="Times New Roman"/>
          <w:sz w:val="24"/>
          <w:szCs w:val="24"/>
          <w:lang w:eastAsia="el-GR"/>
        </w:rPr>
      </w:pPr>
    </w:p>
    <w:p w14:paraId="544C89E1" w14:textId="77777777" w:rsidR="00B649F6" w:rsidRPr="00AC74FD" w:rsidRDefault="00B649F6" w:rsidP="00B649F6">
      <w:pPr>
        <w:spacing w:after="0" w:line="240" w:lineRule="auto"/>
        <w:ind w:right="139"/>
        <w:jc w:val="center"/>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Η ακρίβεια των στοιχείων που υποβάλλονται με αυτή τη δήλωση μπορεί να ελεγχθεί με βάση το αρχείο άλλων υπηρεσιών (άρθρο 8,</w:t>
      </w:r>
    </w:p>
    <w:p w14:paraId="1752589A" w14:textId="77777777" w:rsidR="00B649F6" w:rsidRPr="00AC74FD" w:rsidRDefault="00B649F6" w:rsidP="00B649F6">
      <w:pPr>
        <w:spacing w:after="0" w:line="240" w:lineRule="auto"/>
        <w:ind w:right="139"/>
        <w:jc w:val="center"/>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παρ. 4 Ν. 1599/1986)</w:t>
      </w:r>
    </w:p>
    <w:p w14:paraId="4D1DD9F2" w14:textId="77777777" w:rsidR="00B649F6" w:rsidRPr="00AC74FD" w:rsidRDefault="00B649F6" w:rsidP="00B649F6">
      <w:pPr>
        <w:spacing w:after="120" w:line="240" w:lineRule="auto"/>
        <w:rPr>
          <w:rFonts w:ascii="Calibri" w:eastAsia="Times New Roman" w:hAnsi="Calibri" w:cs="Calibri"/>
          <w:sz w:val="18"/>
          <w:szCs w:val="18"/>
          <w:lang w:eastAsia="el-GR"/>
        </w:rPr>
      </w:pPr>
    </w:p>
    <w:p w14:paraId="0D3EF621" w14:textId="77777777" w:rsidR="00B649F6" w:rsidRPr="00AC74FD" w:rsidRDefault="00B649F6" w:rsidP="00B649F6">
      <w:pPr>
        <w:spacing w:after="0" w:line="240" w:lineRule="auto"/>
        <w:rPr>
          <w:rFonts w:ascii="Calibri" w:eastAsia="Times New Roman" w:hAnsi="Calibri" w:cs="Calibri"/>
          <w:sz w:val="18"/>
          <w:szCs w:val="18"/>
          <w:lang w:eastAsia="el-GR"/>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30"/>
        <w:gridCol w:w="658"/>
        <w:gridCol w:w="93"/>
        <w:gridCol w:w="1630"/>
        <w:gridCol w:w="709"/>
        <w:gridCol w:w="331"/>
        <w:gridCol w:w="360"/>
        <w:gridCol w:w="31"/>
        <w:gridCol w:w="689"/>
        <w:gridCol w:w="751"/>
        <w:gridCol w:w="329"/>
        <w:gridCol w:w="720"/>
        <w:gridCol w:w="540"/>
        <w:gridCol w:w="540"/>
        <w:gridCol w:w="1292"/>
        <w:gridCol w:w="47"/>
      </w:tblGrid>
      <w:tr w:rsidR="00B649F6" w:rsidRPr="00AC74FD" w14:paraId="7B8BDA7E" w14:textId="77777777" w:rsidTr="00B649F6">
        <w:trPr>
          <w:gridAfter w:val="1"/>
          <w:wAfter w:w="47" w:type="dxa"/>
          <w:cantSplit/>
          <w:trHeight w:val="415"/>
        </w:trPr>
        <w:tc>
          <w:tcPr>
            <w:tcW w:w="1368" w:type="dxa"/>
          </w:tcPr>
          <w:p w14:paraId="437501F7" w14:textId="77777777" w:rsidR="00B649F6" w:rsidRPr="00AC74FD" w:rsidRDefault="00B649F6" w:rsidP="00B009A0">
            <w:pPr>
              <w:spacing w:before="240" w:after="0" w:line="240" w:lineRule="auto"/>
              <w:ind w:right="-6878"/>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ΠΡΟΣ</w:t>
            </w:r>
            <w:r w:rsidRPr="00AC74FD">
              <w:rPr>
                <w:rFonts w:ascii="Calibri" w:eastAsia="Times New Roman" w:hAnsi="Calibri" w:cs="Calibri"/>
                <w:sz w:val="18"/>
                <w:szCs w:val="18"/>
                <w:vertAlign w:val="superscript"/>
                <w:lang w:eastAsia="el-GR"/>
              </w:rPr>
              <w:t>(1)</w:t>
            </w:r>
            <w:r w:rsidRPr="00AC74FD">
              <w:rPr>
                <w:rFonts w:ascii="Calibri" w:eastAsia="Times New Roman" w:hAnsi="Calibri" w:cs="Calibri"/>
                <w:sz w:val="18"/>
                <w:szCs w:val="18"/>
                <w:lang w:eastAsia="el-GR"/>
              </w:rPr>
              <w:t>:</w:t>
            </w:r>
          </w:p>
        </w:tc>
        <w:tc>
          <w:tcPr>
            <w:tcW w:w="9000" w:type="dxa"/>
            <w:gridSpan w:val="15"/>
            <w:vAlign w:val="center"/>
          </w:tcPr>
          <w:p w14:paraId="7AD9407C" w14:textId="37327411" w:rsidR="00B649F6" w:rsidRPr="00AC74FD" w:rsidRDefault="00B649F6" w:rsidP="00B009A0">
            <w:pPr>
              <w:spacing w:after="0" w:line="240" w:lineRule="auto"/>
              <w:ind w:right="-6878"/>
              <w:rPr>
                <w:rFonts w:ascii="Calibri" w:eastAsia="Times New Roman" w:hAnsi="Calibri" w:cs="Calibri"/>
                <w:b/>
                <w:sz w:val="18"/>
                <w:szCs w:val="18"/>
                <w:lang w:eastAsia="el-GR"/>
              </w:rPr>
            </w:pPr>
            <w:r w:rsidRPr="00AC74FD">
              <w:rPr>
                <w:rFonts w:ascii="Calibri" w:eastAsia="Times New Roman" w:hAnsi="Calibri" w:cs="Calibri"/>
                <w:b/>
                <w:sz w:val="18"/>
                <w:szCs w:val="18"/>
                <w:lang w:eastAsia="el-GR"/>
              </w:rPr>
              <w:t>ΕΘΝΙΚΟ ΚΑΙ ΚΑΠΟΔΙΣΤΡΙΑΚΟ ΠΑΝΕΠΙΣΤΗΜΙΟ ΑΘΗΝΩΝ-ΓΡΑΜΜΑΤΕΙΑ ΤΜΗΜΑΤΟΣ</w:t>
            </w:r>
            <w:r w:rsidR="00A51FB8">
              <w:rPr>
                <w:rFonts w:ascii="Calibri" w:eastAsia="Times New Roman" w:hAnsi="Calibri" w:cs="Calibri"/>
                <w:b/>
                <w:sz w:val="18"/>
                <w:szCs w:val="18"/>
                <w:lang w:eastAsia="el-GR"/>
              </w:rPr>
              <w:t xml:space="preserve"> ΟΔΟΝΤΙΑΤΡΙΚΗΣ</w:t>
            </w:r>
          </w:p>
        </w:tc>
      </w:tr>
      <w:tr w:rsidR="00B649F6" w:rsidRPr="00AC74FD" w14:paraId="75CED446" w14:textId="77777777" w:rsidTr="00B649F6">
        <w:trPr>
          <w:gridAfter w:val="1"/>
          <w:wAfter w:w="47" w:type="dxa"/>
          <w:cantSplit/>
          <w:trHeight w:val="415"/>
        </w:trPr>
        <w:tc>
          <w:tcPr>
            <w:tcW w:w="1368" w:type="dxa"/>
          </w:tcPr>
          <w:p w14:paraId="3F4A00F2" w14:textId="77777777" w:rsidR="00B649F6" w:rsidRPr="00AC74FD" w:rsidRDefault="00B649F6" w:rsidP="00B009A0">
            <w:pPr>
              <w:spacing w:before="240" w:after="0" w:line="240" w:lineRule="auto"/>
              <w:ind w:right="-6878"/>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Ο – Η Όνομα:</w:t>
            </w:r>
          </w:p>
        </w:tc>
        <w:tc>
          <w:tcPr>
            <w:tcW w:w="3749" w:type="dxa"/>
            <w:gridSpan w:val="6"/>
            <w:vAlign w:val="center"/>
          </w:tcPr>
          <w:p w14:paraId="1513106B" w14:textId="77777777" w:rsidR="00B649F6" w:rsidRPr="00AC74FD" w:rsidRDefault="00B649F6" w:rsidP="00B009A0">
            <w:pPr>
              <w:spacing w:after="0" w:line="240" w:lineRule="auto"/>
              <w:ind w:right="-6878"/>
              <w:rPr>
                <w:rFonts w:ascii="Calibri" w:eastAsia="Times New Roman" w:hAnsi="Calibri" w:cs="Calibri"/>
                <w:b/>
                <w:sz w:val="18"/>
                <w:szCs w:val="18"/>
                <w:lang w:val="en-US" w:eastAsia="el-GR"/>
              </w:rPr>
            </w:pPr>
          </w:p>
        </w:tc>
        <w:tc>
          <w:tcPr>
            <w:tcW w:w="1080" w:type="dxa"/>
            <w:gridSpan w:val="3"/>
          </w:tcPr>
          <w:p w14:paraId="17699DCF" w14:textId="77777777" w:rsidR="00B649F6" w:rsidRPr="00AC74FD" w:rsidRDefault="00B649F6" w:rsidP="00B009A0">
            <w:pPr>
              <w:spacing w:before="240" w:after="0" w:line="240" w:lineRule="auto"/>
              <w:ind w:right="-6878"/>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Επώνυμο:</w:t>
            </w:r>
          </w:p>
        </w:tc>
        <w:tc>
          <w:tcPr>
            <w:tcW w:w="4171" w:type="dxa"/>
            <w:gridSpan w:val="6"/>
            <w:vAlign w:val="center"/>
          </w:tcPr>
          <w:p w14:paraId="49D7C5DF" w14:textId="77777777" w:rsidR="00B649F6" w:rsidRPr="00AC74FD" w:rsidRDefault="00B649F6" w:rsidP="00B009A0">
            <w:pPr>
              <w:spacing w:after="0" w:line="240" w:lineRule="auto"/>
              <w:ind w:right="-6878"/>
              <w:rPr>
                <w:rFonts w:ascii="Calibri" w:eastAsia="Times New Roman" w:hAnsi="Calibri" w:cs="Calibri"/>
                <w:b/>
                <w:sz w:val="18"/>
                <w:szCs w:val="18"/>
                <w:lang w:val="en-US" w:eastAsia="el-GR"/>
              </w:rPr>
            </w:pPr>
          </w:p>
        </w:tc>
      </w:tr>
      <w:tr w:rsidR="00B649F6" w:rsidRPr="00AC74FD" w14:paraId="6FB80478" w14:textId="77777777" w:rsidTr="00B649F6">
        <w:trPr>
          <w:gridAfter w:val="1"/>
          <w:wAfter w:w="47" w:type="dxa"/>
          <w:cantSplit/>
          <w:trHeight w:val="99"/>
        </w:trPr>
        <w:tc>
          <w:tcPr>
            <w:tcW w:w="2448" w:type="dxa"/>
            <w:gridSpan w:val="4"/>
          </w:tcPr>
          <w:p w14:paraId="1AB28096" w14:textId="77777777" w:rsidR="00B649F6" w:rsidRPr="00AC74FD" w:rsidRDefault="00B649F6" w:rsidP="00B009A0">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 xml:space="preserve">Όνομα και Επώνυμο Πατέρα: </w:t>
            </w:r>
          </w:p>
        </w:tc>
        <w:tc>
          <w:tcPr>
            <w:tcW w:w="7920" w:type="dxa"/>
            <w:gridSpan w:val="12"/>
            <w:vAlign w:val="center"/>
          </w:tcPr>
          <w:p w14:paraId="4CFBB769"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r>
      <w:tr w:rsidR="00B649F6" w:rsidRPr="00AC74FD" w14:paraId="7AF8FE87" w14:textId="77777777" w:rsidTr="00B649F6">
        <w:trPr>
          <w:gridAfter w:val="1"/>
          <w:wAfter w:w="47" w:type="dxa"/>
          <w:cantSplit/>
          <w:trHeight w:val="99"/>
        </w:trPr>
        <w:tc>
          <w:tcPr>
            <w:tcW w:w="2448" w:type="dxa"/>
            <w:gridSpan w:val="4"/>
          </w:tcPr>
          <w:p w14:paraId="01905AD2" w14:textId="77777777" w:rsidR="00B649F6" w:rsidRPr="00AC74FD" w:rsidRDefault="00B649F6" w:rsidP="00B009A0">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Όνομα και Επώνυμο Μητέρας:</w:t>
            </w:r>
          </w:p>
        </w:tc>
        <w:tc>
          <w:tcPr>
            <w:tcW w:w="7920" w:type="dxa"/>
            <w:gridSpan w:val="12"/>
            <w:vAlign w:val="center"/>
          </w:tcPr>
          <w:p w14:paraId="19F8DB12"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r>
      <w:tr w:rsidR="00B649F6" w:rsidRPr="00AC74FD" w14:paraId="20D9BC74" w14:textId="77777777" w:rsidTr="00B649F6">
        <w:trPr>
          <w:gridAfter w:val="1"/>
          <w:wAfter w:w="47" w:type="dxa"/>
          <w:cantSplit/>
        </w:trPr>
        <w:tc>
          <w:tcPr>
            <w:tcW w:w="2448" w:type="dxa"/>
            <w:gridSpan w:val="4"/>
          </w:tcPr>
          <w:p w14:paraId="3D498734" w14:textId="77777777" w:rsidR="00B649F6" w:rsidRPr="00AC74FD" w:rsidRDefault="00B649F6" w:rsidP="00B009A0">
            <w:pPr>
              <w:spacing w:before="240" w:after="0" w:line="240" w:lineRule="auto"/>
              <w:ind w:right="-2332"/>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Ημερομηνία γέννησης</w:t>
            </w:r>
            <w:r w:rsidRPr="00AC74FD">
              <w:rPr>
                <w:rFonts w:ascii="Calibri" w:eastAsia="Times New Roman" w:hAnsi="Calibri" w:cs="Calibri"/>
                <w:sz w:val="18"/>
                <w:szCs w:val="18"/>
                <w:vertAlign w:val="superscript"/>
                <w:lang w:eastAsia="el-GR"/>
              </w:rPr>
              <w:t>(2)</w:t>
            </w:r>
            <w:r w:rsidRPr="00AC74FD">
              <w:rPr>
                <w:rFonts w:ascii="Calibri" w:eastAsia="Times New Roman" w:hAnsi="Calibri" w:cs="Calibri"/>
                <w:sz w:val="18"/>
                <w:szCs w:val="18"/>
                <w:lang w:eastAsia="el-GR"/>
              </w:rPr>
              <w:t xml:space="preserve">: </w:t>
            </w:r>
          </w:p>
        </w:tc>
        <w:tc>
          <w:tcPr>
            <w:tcW w:w="7920" w:type="dxa"/>
            <w:gridSpan w:val="12"/>
            <w:vAlign w:val="center"/>
          </w:tcPr>
          <w:p w14:paraId="48D4A564"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r>
      <w:tr w:rsidR="00B649F6" w:rsidRPr="00AC74FD" w14:paraId="72D7EA71" w14:textId="77777777" w:rsidTr="00B649F6">
        <w:trPr>
          <w:gridAfter w:val="1"/>
          <w:wAfter w:w="47"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5C1F80C9" w14:textId="77777777" w:rsidR="00B649F6" w:rsidRPr="00AC74FD" w:rsidRDefault="00B649F6" w:rsidP="00B009A0">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vAlign w:val="center"/>
          </w:tcPr>
          <w:p w14:paraId="3F9C8645"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r>
      <w:tr w:rsidR="00B649F6" w:rsidRPr="00AC74FD" w14:paraId="2E1BF161" w14:textId="77777777" w:rsidTr="00B649F6">
        <w:trPr>
          <w:gridAfter w:val="1"/>
          <w:wAfter w:w="47" w:type="dxa"/>
          <w:cantSplit/>
        </w:trPr>
        <w:tc>
          <w:tcPr>
            <w:tcW w:w="2448" w:type="dxa"/>
            <w:gridSpan w:val="4"/>
          </w:tcPr>
          <w:p w14:paraId="6049E809" w14:textId="77777777" w:rsidR="00B649F6" w:rsidRPr="00AC74FD" w:rsidRDefault="00B649F6" w:rsidP="00B009A0">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Αριθμός Δελτίου Ταυτότητας:</w:t>
            </w:r>
          </w:p>
        </w:tc>
        <w:tc>
          <w:tcPr>
            <w:tcW w:w="3029" w:type="dxa"/>
            <w:gridSpan w:val="4"/>
            <w:vAlign w:val="center"/>
          </w:tcPr>
          <w:p w14:paraId="0E578C32"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c>
          <w:tcPr>
            <w:tcW w:w="720" w:type="dxa"/>
            <w:gridSpan w:val="2"/>
          </w:tcPr>
          <w:p w14:paraId="4FAA155B" w14:textId="77777777" w:rsidR="00B649F6" w:rsidRPr="00AC74FD" w:rsidRDefault="00B649F6" w:rsidP="00B009A0">
            <w:pPr>
              <w:spacing w:before="240" w:after="0" w:line="240" w:lineRule="auto"/>
              <w:rPr>
                <w:rFonts w:ascii="Calibri" w:eastAsia="Times New Roman" w:hAnsi="Calibri" w:cs="Calibri"/>
                <w:sz w:val="18"/>
                <w:szCs w:val="18"/>
                <w:lang w:eastAsia="el-GR"/>
              </w:rPr>
            </w:pPr>
            <w:proofErr w:type="spellStart"/>
            <w:r w:rsidRPr="00AC74FD">
              <w:rPr>
                <w:rFonts w:ascii="Calibri" w:eastAsia="Times New Roman" w:hAnsi="Calibri" w:cs="Calibri"/>
                <w:sz w:val="18"/>
                <w:szCs w:val="18"/>
                <w:lang w:eastAsia="el-GR"/>
              </w:rPr>
              <w:t>Τηλ</w:t>
            </w:r>
            <w:proofErr w:type="spellEnd"/>
            <w:r w:rsidRPr="00AC74FD">
              <w:rPr>
                <w:rFonts w:ascii="Calibri" w:eastAsia="Times New Roman" w:hAnsi="Calibri" w:cs="Calibri"/>
                <w:sz w:val="18"/>
                <w:szCs w:val="18"/>
                <w:lang w:eastAsia="el-GR"/>
              </w:rPr>
              <w:t>:</w:t>
            </w:r>
          </w:p>
        </w:tc>
        <w:tc>
          <w:tcPr>
            <w:tcW w:w="4171" w:type="dxa"/>
            <w:gridSpan w:val="6"/>
            <w:vAlign w:val="center"/>
          </w:tcPr>
          <w:p w14:paraId="4B0230EE"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r>
      <w:tr w:rsidR="00B649F6" w:rsidRPr="00AC74FD" w14:paraId="5D5C75F9" w14:textId="77777777" w:rsidTr="00B649F6">
        <w:trPr>
          <w:gridAfter w:val="1"/>
          <w:wAfter w:w="47" w:type="dxa"/>
          <w:cantSplit/>
        </w:trPr>
        <w:tc>
          <w:tcPr>
            <w:tcW w:w="1697" w:type="dxa"/>
            <w:gridSpan w:val="2"/>
          </w:tcPr>
          <w:p w14:paraId="0107E4B1" w14:textId="77777777" w:rsidR="00B649F6" w:rsidRPr="00AC74FD" w:rsidRDefault="00B649F6" w:rsidP="00B009A0">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Τόπος Κατοικίας:</w:t>
            </w:r>
          </w:p>
        </w:tc>
        <w:tc>
          <w:tcPr>
            <w:tcW w:w="2380" w:type="dxa"/>
            <w:gridSpan w:val="3"/>
            <w:vAlign w:val="center"/>
          </w:tcPr>
          <w:p w14:paraId="26DD1499"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c>
          <w:tcPr>
            <w:tcW w:w="709" w:type="dxa"/>
          </w:tcPr>
          <w:p w14:paraId="0A6BF133" w14:textId="77777777" w:rsidR="00B649F6" w:rsidRPr="00AC74FD" w:rsidRDefault="00B649F6" w:rsidP="00B009A0">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Οδός:</w:t>
            </w:r>
          </w:p>
        </w:tc>
        <w:tc>
          <w:tcPr>
            <w:tcW w:w="2491" w:type="dxa"/>
            <w:gridSpan w:val="6"/>
            <w:vAlign w:val="center"/>
          </w:tcPr>
          <w:p w14:paraId="6A10F8AB"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c>
          <w:tcPr>
            <w:tcW w:w="720" w:type="dxa"/>
          </w:tcPr>
          <w:p w14:paraId="2820B717" w14:textId="77777777" w:rsidR="00B649F6" w:rsidRPr="00AC74FD" w:rsidRDefault="00B649F6" w:rsidP="00B009A0">
            <w:pPr>
              <w:spacing w:before="240" w:after="0" w:line="240" w:lineRule="auto"/>
              <w:rPr>
                <w:rFonts w:ascii="Calibri" w:eastAsia="Times New Roman" w:hAnsi="Calibri" w:cs="Calibri"/>
                <w:sz w:val="18"/>
                <w:szCs w:val="18"/>
                <w:lang w:eastAsia="el-GR"/>
              </w:rPr>
            </w:pPr>
            <w:proofErr w:type="spellStart"/>
            <w:r w:rsidRPr="00AC74FD">
              <w:rPr>
                <w:rFonts w:ascii="Calibri" w:eastAsia="Times New Roman" w:hAnsi="Calibri" w:cs="Calibri"/>
                <w:sz w:val="18"/>
                <w:szCs w:val="18"/>
                <w:lang w:eastAsia="el-GR"/>
              </w:rPr>
              <w:t>Αριθ</w:t>
            </w:r>
            <w:proofErr w:type="spellEnd"/>
            <w:r w:rsidRPr="00AC74FD">
              <w:rPr>
                <w:rFonts w:ascii="Calibri" w:eastAsia="Times New Roman" w:hAnsi="Calibri" w:cs="Calibri"/>
                <w:sz w:val="18"/>
                <w:szCs w:val="18"/>
                <w:lang w:eastAsia="el-GR"/>
              </w:rPr>
              <w:t>:</w:t>
            </w:r>
          </w:p>
        </w:tc>
        <w:tc>
          <w:tcPr>
            <w:tcW w:w="540" w:type="dxa"/>
            <w:vAlign w:val="center"/>
          </w:tcPr>
          <w:p w14:paraId="0A1CAC00"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c>
          <w:tcPr>
            <w:tcW w:w="540" w:type="dxa"/>
          </w:tcPr>
          <w:p w14:paraId="08FF29C9" w14:textId="77777777" w:rsidR="00B649F6" w:rsidRPr="00AC74FD" w:rsidRDefault="00B649F6" w:rsidP="00B009A0">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ΤΚ:</w:t>
            </w:r>
          </w:p>
        </w:tc>
        <w:tc>
          <w:tcPr>
            <w:tcW w:w="1291" w:type="dxa"/>
            <w:vAlign w:val="center"/>
          </w:tcPr>
          <w:p w14:paraId="3FF2B6D2"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r>
      <w:tr w:rsidR="00B649F6" w:rsidRPr="00AC74FD" w14:paraId="726C5783" w14:textId="77777777" w:rsidTr="00B649F6">
        <w:trPr>
          <w:cantSplit/>
          <w:trHeight w:val="520"/>
        </w:trPr>
        <w:tc>
          <w:tcPr>
            <w:tcW w:w="2355" w:type="dxa"/>
            <w:gridSpan w:val="3"/>
            <w:vAlign w:val="bottom"/>
          </w:tcPr>
          <w:p w14:paraId="3F26A993" w14:textId="77777777" w:rsidR="00B649F6" w:rsidRPr="00AC74FD" w:rsidRDefault="00B649F6" w:rsidP="00B009A0">
            <w:pPr>
              <w:spacing w:before="240" w:after="0" w:line="240" w:lineRule="auto"/>
              <w:rPr>
                <w:rFonts w:ascii="Calibri" w:eastAsia="Times New Roman" w:hAnsi="Calibri" w:cs="Calibri"/>
                <w:sz w:val="18"/>
                <w:szCs w:val="18"/>
                <w:lang w:eastAsia="el-GR"/>
              </w:rPr>
            </w:pPr>
            <w:proofErr w:type="spellStart"/>
            <w:r w:rsidRPr="00AC74FD">
              <w:rPr>
                <w:rFonts w:ascii="Calibri" w:eastAsia="Times New Roman" w:hAnsi="Calibri" w:cs="Calibri"/>
                <w:sz w:val="18"/>
                <w:szCs w:val="18"/>
                <w:lang w:eastAsia="el-GR"/>
              </w:rPr>
              <w:t>Αρ</w:t>
            </w:r>
            <w:proofErr w:type="spellEnd"/>
            <w:r w:rsidRPr="00AC74FD">
              <w:rPr>
                <w:rFonts w:ascii="Calibri" w:eastAsia="Times New Roman" w:hAnsi="Calibri" w:cs="Calibri"/>
                <w:sz w:val="18"/>
                <w:szCs w:val="18"/>
                <w:lang w:eastAsia="el-GR"/>
              </w:rPr>
              <w:t xml:space="preserve">. </w:t>
            </w:r>
            <w:proofErr w:type="spellStart"/>
            <w:r w:rsidRPr="00AC74FD">
              <w:rPr>
                <w:rFonts w:ascii="Calibri" w:eastAsia="Times New Roman" w:hAnsi="Calibri" w:cs="Calibri"/>
                <w:sz w:val="18"/>
                <w:szCs w:val="18"/>
                <w:lang w:eastAsia="el-GR"/>
              </w:rPr>
              <w:t>Τηλεομοιοτύπου</w:t>
            </w:r>
            <w:proofErr w:type="spellEnd"/>
            <w:r w:rsidRPr="00AC74FD">
              <w:rPr>
                <w:rFonts w:ascii="Calibri" w:eastAsia="Times New Roman" w:hAnsi="Calibri" w:cs="Calibri"/>
                <w:sz w:val="18"/>
                <w:szCs w:val="18"/>
                <w:lang w:eastAsia="el-GR"/>
              </w:rPr>
              <w:t xml:space="preserve"> (</w:t>
            </w:r>
            <w:r w:rsidRPr="00AC74FD">
              <w:rPr>
                <w:rFonts w:ascii="Calibri" w:eastAsia="Times New Roman" w:hAnsi="Calibri" w:cs="Calibri"/>
                <w:sz w:val="18"/>
                <w:szCs w:val="18"/>
                <w:lang w:val="en-US" w:eastAsia="el-GR"/>
              </w:rPr>
              <w:t>Fax</w:t>
            </w:r>
            <w:r w:rsidRPr="00AC74FD">
              <w:rPr>
                <w:rFonts w:ascii="Calibri" w:eastAsia="Times New Roman" w:hAnsi="Calibri" w:cs="Calibri"/>
                <w:sz w:val="18"/>
                <w:szCs w:val="18"/>
                <w:lang w:eastAsia="el-GR"/>
              </w:rPr>
              <w:t>):</w:t>
            </w:r>
          </w:p>
        </w:tc>
        <w:tc>
          <w:tcPr>
            <w:tcW w:w="3153" w:type="dxa"/>
            <w:gridSpan w:val="6"/>
            <w:vAlign w:val="center"/>
          </w:tcPr>
          <w:p w14:paraId="49443741" w14:textId="77777777" w:rsidR="00B649F6" w:rsidRPr="00AC74FD" w:rsidRDefault="00B649F6" w:rsidP="00B009A0">
            <w:pPr>
              <w:spacing w:after="0" w:line="240" w:lineRule="auto"/>
              <w:ind w:right="-6878"/>
              <w:rPr>
                <w:rFonts w:ascii="Calibri" w:eastAsia="Times New Roman" w:hAnsi="Calibri" w:cs="Calibri"/>
                <w:sz w:val="18"/>
                <w:szCs w:val="18"/>
                <w:lang w:val="en-US" w:eastAsia="el-GR"/>
              </w:rPr>
            </w:pPr>
          </w:p>
        </w:tc>
        <w:tc>
          <w:tcPr>
            <w:tcW w:w="1440" w:type="dxa"/>
            <w:gridSpan w:val="2"/>
            <w:vAlign w:val="bottom"/>
          </w:tcPr>
          <w:p w14:paraId="5908A40F" w14:textId="77777777" w:rsidR="00B649F6" w:rsidRPr="00AC74FD" w:rsidRDefault="00B649F6" w:rsidP="00B009A0">
            <w:pPr>
              <w:spacing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Δ/</w:t>
            </w:r>
            <w:proofErr w:type="spellStart"/>
            <w:r w:rsidRPr="00AC74FD">
              <w:rPr>
                <w:rFonts w:ascii="Calibri" w:eastAsia="Times New Roman" w:hAnsi="Calibri" w:cs="Calibri"/>
                <w:sz w:val="18"/>
                <w:szCs w:val="18"/>
                <w:lang w:eastAsia="el-GR"/>
              </w:rPr>
              <w:t>νση</w:t>
            </w:r>
            <w:proofErr w:type="spellEnd"/>
            <w:r w:rsidRPr="00AC74FD">
              <w:rPr>
                <w:rFonts w:ascii="Calibri" w:eastAsia="Times New Roman" w:hAnsi="Calibri" w:cs="Calibri"/>
                <w:sz w:val="18"/>
                <w:szCs w:val="18"/>
                <w:lang w:eastAsia="el-GR"/>
              </w:rPr>
              <w:t xml:space="preserve"> Ηλεκτρ. Ταχυδρομείου</w:t>
            </w:r>
          </w:p>
          <w:p w14:paraId="3B8ABF6C" w14:textId="77777777" w:rsidR="00B649F6" w:rsidRPr="00AC74FD" w:rsidRDefault="00B649F6" w:rsidP="00B009A0">
            <w:pPr>
              <w:spacing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(Ε-</w:t>
            </w:r>
            <w:r w:rsidRPr="00AC74FD">
              <w:rPr>
                <w:rFonts w:ascii="Calibri" w:eastAsia="Times New Roman" w:hAnsi="Calibri" w:cs="Calibri"/>
                <w:sz w:val="18"/>
                <w:szCs w:val="18"/>
                <w:lang w:val="en-US" w:eastAsia="el-GR"/>
              </w:rPr>
              <w:t>mail</w:t>
            </w:r>
            <w:r w:rsidRPr="00AC74FD">
              <w:rPr>
                <w:rFonts w:ascii="Calibri" w:eastAsia="Times New Roman" w:hAnsi="Calibri" w:cs="Calibri"/>
                <w:sz w:val="18"/>
                <w:szCs w:val="18"/>
                <w:lang w:eastAsia="el-GR"/>
              </w:rPr>
              <w:t>):</w:t>
            </w:r>
          </w:p>
        </w:tc>
        <w:tc>
          <w:tcPr>
            <w:tcW w:w="3426" w:type="dxa"/>
            <w:gridSpan w:val="6"/>
            <w:vAlign w:val="center"/>
          </w:tcPr>
          <w:p w14:paraId="54DE6242" w14:textId="77777777" w:rsidR="00B649F6" w:rsidRPr="00AC74FD" w:rsidRDefault="00B649F6" w:rsidP="00B009A0">
            <w:pPr>
              <w:spacing w:after="0" w:line="240" w:lineRule="auto"/>
              <w:ind w:right="-6878"/>
              <w:rPr>
                <w:rFonts w:ascii="Calibri" w:eastAsia="Times New Roman" w:hAnsi="Calibri" w:cs="Calibri"/>
                <w:sz w:val="18"/>
                <w:szCs w:val="18"/>
                <w:lang w:eastAsia="el-GR"/>
              </w:rPr>
            </w:pPr>
          </w:p>
        </w:tc>
      </w:tr>
    </w:tbl>
    <w:tbl>
      <w:tblPr>
        <w:tblpPr w:leftFromText="180" w:rightFromText="180" w:vertAnchor="text" w:horzAnchor="margin" w:tblpY="303"/>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20"/>
      </w:tblGrid>
      <w:tr w:rsidR="00B649F6" w:rsidRPr="00AC74FD" w14:paraId="1A00A8C4" w14:textId="77777777" w:rsidTr="00B649F6">
        <w:tc>
          <w:tcPr>
            <w:tcW w:w="10420" w:type="dxa"/>
            <w:tcBorders>
              <w:top w:val="nil"/>
              <w:left w:val="nil"/>
              <w:bottom w:val="nil"/>
              <w:right w:val="nil"/>
            </w:tcBorders>
          </w:tcPr>
          <w:p w14:paraId="329BB1CC" w14:textId="77777777" w:rsidR="00B649F6" w:rsidRPr="00AC74FD" w:rsidRDefault="00B649F6" w:rsidP="00B649F6">
            <w:pPr>
              <w:spacing w:after="0" w:line="240" w:lineRule="auto"/>
              <w:ind w:right="124"/>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 xml:space="preserve">Με ατομική μου ευθύνη και γνωρίζοντας τις κυρώσεις </w:t>
            </w:r>
            <w:r w:rsidRPr="00AC74FD">
              <w:rPr>
                <w:rFonts w:ascii="Calibri" w:eastAsia="Times New Roman" w:hAnsi="Calibri" w:cs="Calibri"/>
                <w:sz w:val="18"/>
                <w:szCs w:val="18"/>
                <w:vertAlign w:val="superscript"/>
                <w:lang w:eastAsia="el-GR"/>
              </w:rPr>
              <w:t>(3)</w:t>
            </w:r>
            <w:r w:rsidRPr="00AC74FD">
              <w:rPr>
                <w:rFonts w:ascii="Calibri" w:eastAsia="Times New Roman" w:hAnsi="Calibri" w:cs="Calibri"/>
                <w:sz w:val="18"/>
                <w:szCs w:val="18"/>
                <w:lang w:eastAsia="el-GR"/>
              </w:rPr>
              <w:t>, που προβλέπονται από της διατάξεις της παρ. 6 του άρθρου 22 του Ν. 1599/1986, δηλώνω ότι:</w:t>
            </w:r>
          </w:p>
        </w:tc>
      </w:tr>
    </w:tbl>
    <w:p w14:paraId="7FB71E5C" w14:textId="77777777" w:rsidR="00B649F6" w:rsidRDefault="00B649F6" w:rsidP="00B649F6">
      <w:pPr>
        <w:spacing w:after="0" w:line="240" w:lineRule="auto"/>
        <w:ind w:right="484"/>
        <w:rPr>
          <w:rFonts w:ascii="Calibri" w:eastAsia="Times New Roman" w:hAnsi="Calibri" w:cs="Calibri"/>
          <w:sz w:val="18"/>
          <w:szCs w:val="18"/>
          <w:lang w:eastAsia="el-GR"/>
        </w:rPr>
      </w:pPr>
    </w:p>
    <w:p w14:paraId="46662D19" w14:textId="77777777" w:rsidR="00B649F6" w:rsidRDefault="00B649F6" w:rsidP="00B649F6">
      <w:pPr>
        <w:spacing w:after="0" w:line="240" w:lineRule="auto"/>
        <w:ind w:right="484"/>
        <w:rPr>
          <w:rFonts w:ascii="Calibri" w:eastAsia="Times New Roman" w:hAnsi="Calibri" w:cs="Calibri"/>
          <w:sz w:val="18"/>
          <w:szCs w:val="18"/>
          <w:lang w:eastAsia="el-GR"/>
        </w:rPr>
      </w:pPr>
    </w:p>
    <w:p w14:paraId="7A5C8F4F" w14:textId="2F14A762" w:rsidR="00B649F6" w:rsidRPr="00AC74FD" w:rsidRDefault="00B649F6" w:rsidP="00B649F6">
      <w:pPr>
        <w:spacing w:after="0" w:line="240" w:lineRule="auto"/>
        <w:ind w:right="484"/>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έχω εκπληρώσει τις στρατιωτικές μου υποχρεώσεις ή έχω απαλλαγεί νόμιμα απ’ αυτές ή έχω λάβει αναβολή για όλο τον χρόνο διάρκειας του έργου</w:t>
      </w:r>
    </w:p>
    <w:p w14:paraId="4BF2C661" w14:textId="0DEC23CB" w:rsidR="00B649F6" w:rsidRPr="00AC74FD" w:rsidRDefault="00B649F6" w:rsidP="00B649F6">
      <w:pPr>
        <w:spacing w:after="0" w:line="240" w:lineRule="auto"/>
        <w:ind w:left="-180" w:right="484"/>
        <w:rPr>
          <w:rFonts w:ascii="Calibri" w:eastAsia="Times New Roman" w:hAnsi="Calibri" w:cs="Calibri"/>
          <w:b/>
          <w:bCs/>
          <w:sz w:val="18"/>
          <w:szCs w:val="18"/>
          <w:lang w:eastAsia="el-GR"/>
        </w:rPr>
      </w:pPr>
      <w:r>
        <w:rPr>
          <w:rFonts w:ascii="Calibri" w:eastAsia="Times New Roman" w:hAnsi="Calibri" w:cs="Calibri"/>
          <w:b/>
          <w:bCs/>
          <w:sz w:val="18"/>
          <w:szCs w:val="18"/>
          <w:lang w:eastAsia="el-GR"/>
        </w:rPr>
        <w:t xml:space="preserve">    </w:t>
      </w:r>
      <w:r w:rsidRPr="00AC74FD">
        <w:rPr>
          <w:rFonts w:ascii="Calibri" w:eastAsia="Times New Roman" w:hAnsi="Calibri" w:cs="Calibri"/>
          <w:b/>
          <w:bCs/>
          <w:sz w:val="18"/>
          <w:szCs w:val="18"/>
          <w:lang w:eastAsia="el-GR"/>
        </w:rPr>
        <w:t>(να επιλεγεί το ένα από τα παραπάνω και τα υπόλοιπα να διαγραφούν)</w:t>
      </w:r>
    </w:p>
    <w:p w14:paraId="3BB15AAB" w14:textId="77777777" w:rsidR="00B649F6" w:rsidRPr="00AC74FD" w:rsidRDefault="00B649F6" w:rsidP="00B649F6">
      <w:pPr>
        <w:tabs>
          <w:tab w:val="left" w:pos="7650"/>
        </w:tabs>
        <w:spacing w:after="0" w:line="240" w:lineRule="auto"/>
        <w:ind w:right="484"/>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ab/>
      </w:r>
    </w:p>
    <w:p w14:paraId="1DF02D63" w14:textId="77777777" w:rsidR="00B649F6" w:rsidRPr="00AC74FD" w:rsidRDefault="00B649F6" w:rsidP="00B649F6">
      <w:pPr>
        <w:spacing w:after="0" w:line="240" w:lineRule="auto"/>
        <w:ind w:right="484"/>
        <w:jc w:val="right"/>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 xml:space="preserve">Ημερομηνία:      </w:t>
      </w:r>
      <w:r w:rsidRPr="00AC74FD">
        <w:rPr>
          <w:rFonts w:ascii="Calibri" w:eastAsia="Times New Roman" w:hAnsi="Calibri" w:cs="Calibri"/>
          <w:color w:val="000000"/>
          <w:sz w:val="18"/>
          <w:szCs w:val="18"/>
          <w:lang w:eastAsia="el-GR"/>
        </w:rPr>
        <w:t>… /…/ 2025</w:t>
      </w:r>
    </w:p>
    <w:p w14:paraId="2209EB96" w14:textId="77777777" w:rsidR="00B649F6" w:rsidRPr="00AC74FD" w:rsidRDefault="00B649F6" w:rsidP="00B649F6">
      <w:pPr>
        <w:spacing w:after="0" w:line="240" w:lineRule="auto"/>
        <w:ind w:right="484"/>
        <w:jc w:val="right"/>
        <w:rPr>
          <w:rFonts w:ascii="Calibri" w:eastAsia="Times New Roman" w:hAnsi="Calibri" w:cs="Calibri"/>
          <w:sz w:val="18"/>
          <w:szCs w:val="18"/>
          <w:lang w:eastAsia="el-GR"/>
        </w:rPr>
      </w:pPr>
    </w:p>
    <w:p w14:paraId="719F8AF1" w14:textId="77777777" w:rsidR="00B649F6" w:rsidRPr="00AC74FD" w:rsidRDefault="00B649F6" w:rsidP="00B649F6">
      <w:pPr>
        <w:spacing w:after="0" w:line="240" w:lineRule="auto"/>
        <w:ind w:right="484"/>
        <w:jc w:val="right"/>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Ο  Δηλών</w:t>
      </w:r>
    </w:p>
    <w:p w14:paraId="10A23B43" w14:textId="77777777" w:rsidR="00B649F6" w:rsidRPr="00AC74FD" w:rsidRDefault="00B649F6" w:rsidP="00B649F6">
      <w:pPr>
        <w:spacing w:after="0" w:line="240" w:lineRule="auto"/>
        <w:jc w:val="right"/>
        <w:rPr>
          <w:rFonts w:ascii="Calibri" w:eastAsia="Times New Roman" w:hAnsi="Calibri" w:cs="Calibri"/>
          <w:sz w:val="18"/>
          <w:szCs w:val="18"/>
          <w:lang w:eastAsia="el-GR"/>
        </w:rPr>
      </w:pPr>
    </w:p>
    <w:p w14:paraId="3AC8289F" w14:textId="77777777" w:rsidR="00B649F6" w:rsidRPr="00AC74FD" w:rsidRDefault="00B649F6" w:rsidP="00B649F6">
      <w:pPr>
        <w:spacing w:after="0" w:line="240" w:lineRule="auto"/>
        <w:rPr>
          <w:rFonts w:ascii="Calibri" w:eastAsia="Times New Roman" w:hAnsi="Calibri" w:cs="Calibri"/>
          <w:sz w:val="18"/>
          <w:szCs w:val="18"/>
          <w:lang w:eastAsia="el-GR"/>
        </w:rPr>
      </w:pPr>
    </w:p>
    <w:p w14:paraId="2BCB26D7" w14:textId="77777777" w:rsidR="00B649F6" w:rsidRPr="00AC74FD" w:rsidRDefault="00B649F6" w:rsidP="00B649F6">
      <w:pPr>
        <w:spacing w:after="0" w:line="240" w:lineRule="auto"/>
        <w:ind w:right="484"/>
        <w:jc w:val="right"/>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(Υπογραφή)</w:t>
      </w:r>
    </w:p>
    <w:p w14:paraId="2B9DE019" w14:textId="77777777" w:rsidR="00B649F6" w:rsidRDefault="00B649F6" w:rsidP="00B649F6">
      <w:pPr>
        <w:spacing w:after="0" w:line="240" w:lineRule="auto"/>
        <w:ind w:right="484"/>
        <w:jc w:val="right"/>
        <w:rPr>
          <w:rFonts w:ascii="Calibri" w:eastAsia="Times New Roman" w:hAnsi="Calibri" w:cs="Calibri"/>
          <w:sz w:val="18"/>
          <w:szCs w:val="18"/>
          <w:lang w:eastAsia="el-GR"/>
        </w:rPr>
      </w:pPr>
    </w:p>
    <w:p w14:paraId="432D6825" w14:textId="77777777" w:rsidR="00B649F6" w:rsidRDefault="00B649F6" w:rsidP="00B649F6">
      <w:pPr>
        <w:spacing w:after="0" w:line="240" w:lineRule="auto"/>
        <w:ind w:right="484"/>
        <w:jc w:val="right"/>
        <w:rPr>
          <w:rFonts w:ascii="Calibri" w:eastAsia="Times New Roman" w:hAnsi="Calibri" w:cs="Calibri"/>
          <w:sz w:val="18"/>
          <w:szCs w:val="18"/>
          <w:lang w:eastAsia="el-GR"/>
        </w:rPr>
      </w:pPr>
    </w:p>
    <w:p w14:paraId="074A1F4F" w14:textId="77777777" w:rsidR="00B649F6" w:rsidRDefault="00B649F6" w:rsidP="00B649F6">
      <w:pPr>
        <w:spacing w:after="0" w:line="240" w:lineRule="auto"/>
        <w:ind w:right="484"/>
        <w:jc w:val="right"/>
        <w:rPr>
          <w:rFonts w:ascii="Calibri" w:eastAsia="Times New Roman" w:hAnsi="Calibri" w:cs="Calibri"/>
          <w:sz w:val="18"/>
          <w:szCs w:val="18"/>
          <w:lang w:eastAsia="el-GR"/>
        </w:rPr>
      </w:pPr>
    </w:p>
    <w:p w14:paraId="28C5FD96" w14:textId="77777777" w:rsidR="00B649F6" w:rsidRDefault="00B649F6" w:rsidP="00B649F6">
      <w:pPr>
        <w:spacing w:after="0" w:line="240" w:lineRule="auto"/>
        <w:ind w:right="484"/>
        <w:jc w:val="right"/>
        <w:rPr>
          <w:rFonts w:ascii="Calibri" w:eastAsia="Times New Roman" w:hAnsi="Calibri" w:cs="Calibri"/>
          <w:sz w:val="18"/>
          <w:szCs w:val="18"/>
          <w:lang w:eastAsia="el-GR"/>
        </w:rPr>
      </w:pPr>
    </w:p>
    <w:p w14:paraId="2248953E" w14:textId="77777777" w:rsidR="00B649F6" w:rsidRDefault="00B649F6" w:rsidP="00B649F6">
      <w:pPr>
        <w:spacing w:after="0" w:line="240" w:lineRule="auto"/>
        <w:ind w:right="484"/>
        <w:jc w:val="right"/>
        <w:rPr>
          <w:rFonts w:ascii="Calibri" w:eastAsia="Times New Roman" w:hAnsi="Calibri" w:cs="Calibri"/>
          <w:sz w:val="18"/>
          <w:szCs w:val="18"/>
          <w:lang w:eastAsia="el-GR"/>
        </w:rPr>
      </w:pPr>
    </w:p>
    <w:p w14:paraId="630C658A" w14:textId="77777777" w:rsidR="00B649F6" w:rsidRDefault="00B649F6" w:rsidP="00B649F6">
      <w:pPr>
        <w:spacing w:after="0" w:line="240" w:lineRule="auto"/>
        <w:ind w:right="484"/>
        <w:jc w:val="right"/>
        <w:rPr>
          <w:rFonts w:ascii="Calibri" w:eastAsia="Times New Roman" w:hAnsi="Calibri" w:cs="Calibri"/>
          <w:sz w:val="18"/>
          <w:szCs w:val="18"/>
          <w:lang w:eastAsia="el-GR"/>
        </w:rPr>
      </w:pPr>
    </w:p>
    <w:p w14:paraId="39207E53" w14:textId="77777777" w:rsidR="00B649F6" w:rsidRDefault="00B649F6" w:rsidP="00B649F6">
      <w:pPr>
        <w:spacing w:after="0" w:line="240" w:lineRule="auto"/>
        <w:ind w:right="484"/>
        <w:jc w:val="right"/>
        <w:rPr>
          <w:rFonts w:ascii="Calibri" w:eastAsia="Times New Roman" w:hAnsi="Calibri" w:cs="Calibri"/>
          <w:sz w:val="18"/>
          <w:szCs w:val="18"/>
          <w:lang w:eastAsia="el-GR"/>
        </w:rPr>
      </w:pPr>
    </w:p>
    <w:p w14:paraId="0D261BEF" w14:textId="77777777" w:rsidR="00B649F6" w:rsidRDefault="00B649F6" w:rsidP="00B649F6">
      <w:pPr>
        <w:spacing w:after="0" w:line="240" w:lineRule="auto"/>
        <w:ind w:right="484"/>
        <w:jc w:val="right"/>
        <w:rPr>
          <w:rFonts w:ascii="Calibri" w:eastAsia="Times New Roman" w:hAnsi="Calibri" w:cs="Calibri"/>
          <w:sz w:val="18"/>
          <w:szCs w:val="18"/>
          <w:lang w:eastAsia="el-GR"/>
        </w:rPr>
      </w:pPr>
    </w:p>
    <w:p w14:paraId="47F4109D" w14:textId="77777777" w:rsidR="00B649F6" w:rsidRDefault="00B649F6" w:rsidP="00B649F6">
      <w:pPr>
        <w:spacing w:after="0" w:line="240" w:lineRule="auto"/>
        <w:ind w:right="484"/>
        <w:jc w:val="right"/>
        <w:rPr>
          <w:rFonts w:ascii="Calibri" w:eastAsia="Times New Roman" w:hAnsi="Calibri" w:cs="Calibri"/>
          <w:sz w:val="18"/>
          <w:szCs w:val="18"/>
          <w:lang w:eastAsia="el-GR"/>
        </w:rPr>
      </w:pPr>
    </w:p>
    <w:p w14:paraId="79BA2E34" w14:textId="77777777" w:rsidR="00B649F6" w:rsidRDefault="00B649F6" w:rsidP="00B649F6">
      <w:pPr>
        <w:spacing w:after="0" w:line="240" w:lineRule="auto"/>
        <w:ind w:right="484"/>
        <w:jc w:val="right"/>
        <w:rPr>
          <w:rFonts w:ascii="Calibri" w:eastAsia="Times New Roman" w:hAnsi="Calibri" w:cs="Calibri"/>
          <w:sz w:val="18"/>
          <w:szCs w:val="18"/>
          <w:lang w:eastAsia="el-GR"/>
        </w:rPr>
      </w:pPr>
    </w:p>
    <w:p w14:paraId="1BAA1BCA" w14:textId="77777777" w:rsidR="00B649F6" w:rsidRPr="00AC74FD" w:rsidRDefault="00B649F6" w:rsidP="00B649F6">
      <w:pPr>
        <w:spacing w:after="0" w:line="240" w:lineRule="auto"/>
        <w:ind w:right="484"/>
        <w:jc w:val="right"/>
        <w:rPr>
          <w:rFonts w:ascii="Calibri" w:eastAsia="Times New Roman" w:hAnsi="Calibri" w:cs="Calibri"/>
          <w:sz w:val="18"/>
          <w:szCs w:val="18"/>
          <w:lang w:eastAsia="el-GR"/>
        </w:rPr>
      </w:pPr>
    </w:p>
    <w:p w14:paraId="62AAD853" w14:textId="77777777" w:rsidR="00B649F6" w:rsidRPr="00AC74FD" w:rsidRDefault="00B649F6" w:rsidP="00B649F6">
      <w:pPr>
        <w:spacing w:after="0" w:line="240" w:lineRule="auto"/>
        <w:jc w:val="both"/>
        <w:rPr>
          <w:rFonts w:ascii="Calibri" w:eastAsia="Times New Roman" w:hAnsi="Calibri" w:cs="Calibri"/>
          <w:sz w:val="18"/>
          <w:szCs w:val="18"/>
          <w:lang w:eastAsia="el-GR"/>
        </w:rPr>
      </w:pPr>
    </w:p>
    <w:p w14:paraId="4F39DFAA" w14:textId="77777777" w:rsidR="00B649F6" w:rsidRPr="00AC74FD" w:rsidRDefault="00B649F6" w:rsidP="00B649F6">
      <w:pPr>
        <w:spacing w:after="0" w:line="240" w:lineRule="auto"/>
        <w:ind w:left="-180"/>
        <w:jc w:val="both"/>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(1) Αναγράφεται από τον ενδιαφερόμενο πολίτη ή Αρχή ή η Υπηρεσία του δημόσιου τομέα, που απευθύνεται η αίτηση.</w:t>
      </w:r>
    </w:p>
    <w:p w14:paraId="7A464BBB" w14:textId="77777777" w:rsidR="00B649F6" w:rsidRPr="00AC74FD" w:rsidRDefault="00B649F6" w:rsidP="00B649F6">
      <w:pPr>
        <w:spacing w:after="0" w:line="240" w:lineRule="auto"/>
        <w:ind w:left="-180"/>
        <w:jc w:val="both"/>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 xml:space="preserve">(2) Αναγράφεται ολογράφως. </w:t>
      </w:r>
    </w:p>
    <w:p w14:paraId="75D43001" w14:textId="77777777" w:rsidR="00B649F6" w:rsidRPr="00AC74FD" w:rsidRDefault="00B649F6" w:rsidP="00B649F6">
      <w:pPr>
        <w:spacing w:after="0" w:line="240" w:lineRule="auto"/>
        <w:ind w:left="-180"/>
        <w:jc w:val="both"/>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0C23AFFD" w14:textId="16F106F4" w:rsidR="00B649F6" w:rsidRDefault="00B649F6" w:rsidP="004B5BC6">
      <w:pPr>
        <w:spacing w:after="0" w:line="240" w:lineRule="auto"/>
        <w:ind w:left="-180"/>
        <w:jc w:val="both"/>
        <w:rPr>
          <w:rFonts w:ascii="Calibri" w:eastAsia="Times New Roman" w:hAnsi="Calibri" w:cs="Calibri"/>
          <w:sz w:val="18"/>
          <w:szCs w:val="18"/>
          <w:lang w:eastAsia="el-GR"/>
        </w:rPr>
        <w:sectPr w:rsidR="00B649F6" w:rsidSect="00B649F6">
          <w:headerReference w:type="default" r:id="rId14"/>
          <w:footerReference w:type="default" r:id="rId15"/>
          <w:pgSz w:w="11906" w:h="16838" w:code="9"/>
          <w:pgMar w:top="1243" w:right="851" w:bottom="1440"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AC74FD">
        <w:rPr>
          <w:rFonts w:ascii="Calibri" w:eastAsia="Times New Roman" w:hAnsi="Calibri" w:cs="Calibri"/>
          <w:sz w:val="18"/>
          <w:szCs w:val="18"/>
          <w:lang w:eastAsia="el-GR"/>
        </w:rPr>
        <w:t>(4) Σε περίπτωση ανεπάρκειας χώρου η δήλωση συνεχίζεται στην πίσω όψη της και υπογράφεται από τον δηλούντα ή την δηλού</w:t>
      </w:r>
      <w:r w:rsidR="00A92FBB">
        <w:rPr>
          <w:rFonts w:ascii="Calibri" w:eastAsia="Times New Roman" w:hAnsi="Calibri" w:cs="Calibri"/>
          <w:sz w:val="18"/>
          <w:szCs w:val="18"/>
          <w:lang w:eastAsia="el-GR"/>
        </w:rPr>
        <w:t>σα.</w:t>
      </w:r>
    </w:p>
    <w:p w14:paraId="336ED62E" w14:textId="43324153" w:rsidR="004B5BC6" w:rsidRPr="004B5BC6" w:rsidRDefault="004B5BC6" w:rsidP="004B5BC6">
      <w:pPr>
        <w:spacing w:after="0" w:line="240" w:lineRule="auto"/>
        <w:jc w:val="center"/>
        <w:rPr>
          <w:rFonts w:ascii="Arial" w:eastAsia="Times New Roman" w:hAnsi="Arial" w:cs="Arial"/>
          <w:sz w:val="24"/>
          <w:szCs w:val="24"/>
          <w:lang w:eastAsia="el-GR"/>
        </w:rPr>
      </w:pPr>
      <w:bookmarkStart w:id="0" w:name="_Hlk213776938"/>
      <w:r>
        <w:rPr>
          <w:rFonts w:ascii="Arial" w:eastAsia="Times New Roman" w:hAnsi="Arial" w:cs="Arial"/>
          <w:b/>
          <w:noProof/>
          <w:sz w:val="24"/>
          <w:szCs w:val="24"/>
          <w:lang w:eastAsia="el-GR"/>
        </w:rPr>
        <w:lastRenderedPageBreak/>
        <w:drawing>
          <wp:anchor distT="0" distB="0" distL="114300" distR="114300" simplePos="0" relativeHeight="251660288" behindDoc="0" locked="0" layoutInCell="1" allowOverlap="1" wp14:anchorId="2283351D" wp14:editId="7A00DD2C">
            <wp:simplePos x="0" y="0"/>
            <wp:positionH relativeFrom="margin">
              <wp:align>center</wp:align>
            </wp:positionH>
            <wp:positionV relativeFrom="paragraph">
              <wp:posOffset>8255</wp:posOffset>
            </wp:positionV>
            <wp:extent cx="536575" cy="511810"/>
            <wp:effectExtent l="0" t="0" r="0" b="2540"/>
            <wp:wrapNone/>
            <wp:docPr id="1759706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6575" cy="511810"/>
                    </a:xfrm>
                    <a:prstGeom prst="rect">
                      <a:avLst/>
                    </a:prstGeom>
                    <a:noFill/>
                  </pic:spPr>
                </pic:pic>
              </a:graphicData>
            </a:graphic>
          </wp:anchor>
        </w:drawing>
      </w:r>
    </w:p>
    <w:p w14:paraId="3E1B80BF" w14:textId="58836122" w:rsidR="004B5BC6" w:rsidRPr="004B5BC6" w:rsidRDefault="004B5BC6" w:rsidP="004B5BC6">
      <w:pPr>
        <w:spacing w:after="0" w:line="240" w:lineRule="auto"/>
        <w:rPr>
          <w:rFonts w:ascii="Arial" w:eastAsia="Times New Roman" w:hAnsi="Arial" w:cs="Arial"/>
          <w:b/>
          <w:sz w:val="24"/>
          <w:szCs w:val="24"/>
          <w:lang w:eastAsia="el-GR"/>
        </w:rPr>
      </w:pPr>
    </w:p>
    <w:p w14:paraId="43819219" w14:textId="77777777" w:rsidR="004B5BC6" w:rsidRDefault="004B5BC6" w:rsidP="004B5BC6">
      <w:pPr>
        <w:spacing w:after="0" w:line="240" w:lineRule="auto"/>
        <w:jc w:val="center"/>
        <w:rPr>
          <w:rFonts w:ascii="Arial" w:eastAsia="Times New Roman" w:hAnsi="Arial" w:cs="Arial"/>
          <w:b/>
          <w:sz w:val="28"/>
          <w:szCs w:val="28"/>
          <w:lang w:eastAsia="el-GR"/>
        </w:rPr>
      </w:pPr>
    </w:p>
    <w:p w14:paraId="7C6A1F21" w14:textId="77777777" w:rsidR="004B5BC6" w:rsidRDefault="004B5BC6" w:rsidP="004B5BC6">
      <w:pPr>
        <w:spacing w:after="0" w:line="240" w:lineRule="auto"/>
        <w:jc w:val="center"/>
        <w:rPr>
          <w:rFonts w:ascii="Arial" w:eastAsia="Times New Roman" w:hAnsi="Arial" w:cs="Arial"/>
          <w:b/>
          <w:sz w:val="28"/>
          <w:szCs w:val="28"/>
          <w:lang w:eastAsia="el-GR"/>
        </w:rPr>
      </w:pPr>
    </w:p>
    <w:p w14:paraId="4026F7A7" w14:textId="5CCE9655" w:rsidR="004B5BC6" w:rsidRPr="004B5BC6" w:rsidRDefault="004B5BC6" w:rsidP="004B5BC6">
      <w:pPr>
        <w:spacing w:after="0" w:line="240" w:lineRule="auto"/>
        <w:jc w:val="center"/>
        <w:rPr>
          <w:rFonts w:ascii="Arial" w:eastAsia="Times New Roman" w:hAnsi="Arial" w:cs="Arial"/>
          <w:b/>
          <w:sz w:val="28"/>
          <w:szCs w:val="28"/>
          <w:lang w:eastAsia="el-GR"/>
        </w:rPr>
      </w:pPr>
      <w:r w:rsidRPr="004B5BC6">
        <w:rPr>
          <w:rFonts w:ascii="Arial" w:eastAsia="Times New Roman" w:hAnsi="Arial" w:cs="Arial"/>
          <w:b/>
          <w:sz w:val="28"/>
          <w:szCs w:val="28"/>
          <w:lang w:eastAsia="el-GR"/>
        </w:rPr>
        <w:t>ΥΠΕΥΘΥΝΗ ΔΗΛΩΣΗ</w:t>
      </w:r>
    </w:p>
    <w:p w14:paraId="31F79A76" w14:textId="77777777" w:rsidR="004B5BC6" w:rsidRPr="004B5BC6" w:rsidRDefault="004B5BC6" w:rsidP="004B5BC6">
      <w:pPr>
        <w:spacing w:after="0" w:line="240" w:lineRule="auto"/>
        <w:jc w:val="center"/>
        <w:rPr>
          <w:rFonts w:ascii="Arial" w:eastAsia="Times New Roman" w:hAnsi="Arial" w:cs="Arial"/>
          <w:b/>
          <w:sz w:val="28"/>
          <w:szCs w:val="28"/>
          <w:lang w:eastAsia="el-GR"/>
        </w:rPr>
      </w:pPr>
      <w:r w:rsidRPr="004B5BC6">
        <w:rPr>
          <w:rFonts w:ascii="Arial" w:eastAsia="Times New Roman" w:hAnsi="Arial" w:cs="Arial"/>
          <w:b/>
          <w:sz w:val="28"/>
          <w:szCs w:val="28"/>
          <w:vertAlign w:val="superscript"/>
          <w:lang w:eastAsia="el-GR"/>
        </w:rPr>
        <w:t>(άρθρο 8 Ν.1599/1986)</w:t>
      </w:r>
    </w:p>
    <w:p w14:paraId="02ED5DB7" w14:textId="77777777" w:rsidR="004B5BC6" w:rsidRPr="004B5BC6" w:rsidRDefault="004B5BC6" w:rsidP="004B5BC6">
      <w:pPr>
        <w:spacing w:after="0" w:line="240" w:lineRule="auto"/>
        <w:jc w:val="center"/>
        <w:rPr>
          <w:rFonts w:ascii="Arial" w:eastAsia="Times New Roman" w:hAnsi="Arial" w:cs="Arial"/>
          <w:b/>
          <w:lang w:eastAsia="el-GR"/>
        </w:rPr>
      </w:pPr>
    </w:p>
    <w:p w14:paraId="1C529FF5" w14:textId="77777777" w:rsidR="00A51FB8" w:rsidRDefault="004B5BC6" w:rsidP="004B5BC6">
      <w:pPr>
        <w:spacing w:after="0" w:line="240" w:lineRule="auto"/>
        <w:jc w:val="center"/>
        <w:rPr>
          <w:rFonts w:ascii="Arial" w:eastAsia="Times New Roman" w:hAnsi="Arial" w:cs="Arial"/>
          <w:b/>
          <w:lang w:eastAsia="el-GR"/>
        </w:rPr>
      </w:pPr>
      <w:r w:rsidRPr="004B5BC6">
        <w:rPr>
          <w:rFonts w:ascii="Arial" w:eastAsia="Times New Roman" w:hAnsi="Arial" w:cs="Arial"/>
          <w:b/>
          <w:lang w:eastAsia="el-GR"/>
        </w:rPr>
        <w:t xml:space="preserve">ΣΧΕΤΙΚΑ ΜΕ ΤΗ ΣΩΡΕΥΣΗ ΤΩΝ ΕΝΙΣΧΥΣΕΩΝ ΗΣΣΟΝΟΣ </w:t>
      </w:r>
    </w:p>
    <w:p w14:paraId="6730D579" w14:textId="30CBFA6B" w:rsidR="004B5BC6" w:rsidRPr="004B5BC6" w:rsidRDefault="004B5BC6" w:rsidP="004B5BC6">
      <w:pPr>
        <w:spacing w:after="0" w:line="240" w:lineRule="auto"/>
        <w:jc w:val="center"/>
        <w:rPr>
          <w:rFonts w:ascii="Arial" w:eastAsia="Times New Roman" w:hAnsi="Arial" w:cs="Arial"/>
          <w:b/>
          <w:lang w:eastAsia="el-GR"/>
        </w:rPr>
      </w:pPr>
      <w:r w:rsidRPr="004B5BC6">
        <w:rPr>
          <w:rFonts w:ascii="Arial" w:eastAsia="Times New Roman" w:hAnsi="Arial" w:cs="Arial"/>
          <w:b/>
          <w:lang w:eastAsia="el-GR"/>
        </w:rPr>
        <w:t>ΣΗΜΑΣΙΑΣ (</w:t>
      </w:r>
      <w:r w:rsidRPr="004B5BC6">
        <w:rPr>
          <w:rFonts w:ascii="Arial" w:eastAsia="Times New Roman" w:hAnsi="Arial" w:cs="Arial"/>
          <w:b/>
          <w:lang w:val="en-US" w:eastAsia="el-GR"/>
        </w:rPr>
        <w:t>DE</w:t>
      </w:r>
      <w:r w:rsidRPr="004B5BC6">
        <w:rPr>
          <w:rFonts w:ascii="Arial" w:eastAsia="Times New Roman" w:hAnsi="Arial" w:cs="Arial"/>
          <w:b/>
          <w:lang w:eastAsia="el-GR"/>
        </w:rPr>
        <w:t xml:space="preserve"> </w:t>
      </w:r>
      <w:r w:rsidRPr="004B5BC6">
        <w:rPr>
          <w:rFonts w:ascii="Arial" w:eastAsia="Times New Roman" w:hAnsi="Arial" w:cs="Arial"/>
          <w:b/>
          <w:lang w:val="en-US" w:eastAsia="el-GR"/>
        </w:rPr>
        <w:t>MINIMIS</w:t>
      </w:r>
      <w:r w:rsidRPr="004B5BC6">
        <w:rPr>
          <w:rFonts w:ascii="Arial" w:eastAsia="Times New Roman" w:hAnsi="Arial" w:cs="Arial"/>
          <w:b/>
          <w:lang w:eastAsia="el-GR"/>
        </w:rPr>
        <w:t xml:space="preserve">) </w:t>
      </w:r>
    </w:p>
    <w:p w14:paraId="577A724D" w14:textId="77777777" w:rsidR="004B5BC6" w:rsidRPr="004B5BC6" w:rsidRDefault="004B5BC6" w:rsidP="004B5BC6">
      <w:pPr>
        <w:spacing w:after="0" w:line="240" w:lineRule="auto"/>
        <w:jc w:val="center"/>
        <w:rPr>
          <w:rFonts w:ascii="Arial" w:eastAsia="Times New Roman" w:hAnsi="Arial" w:cs="Arial"/>
          <w:b/>
          <w:lang w:eastAsia="el-GR"/>
        </w:rPr>
      </w:pPr>
      <w:r w:rsidRPr="004B5BC6">
        <w:rPr>
          <w:rFonts w:ascii="Arial" w:eastAsia="Times New Roman" w:hAnsi="Arial" w:cs="Arial"/>
          <w:b/>
          <w:lang w:eastAsia="el-GR"/>
        </w:rPr>
        <w:t>ΒΑΣΕΙ ΤΟΥ ΚΑΝΟΝΙΣΜΟΥ (</w:t>
      </w:r>
      <w:r w:rsidRPr="004B5BC6">
        <w:rPr>
          <w:rFonts w:ascii="Arial" w:eastAsia="Times New Roman" w:hAnsi="Arial" w:cs="Arial"/>
          <w:b/>
          <w:lang w:val="en-US" w:eastAsia="el-GR"/>
        </w:rPr>
        <w:t>EE</w:t>
      </w:r>
      <w:r w:rsidRPr="004B5BC6">
        <w:rPr>
          <w:rFonts w:ascii="Arial" w:eastAsia="Times New Roman" w:hAnsi="Arial" w:cs="Arial"/>
          <w:b/>
          <w:lang w:eastAsia="el-GR"/>
        </w:rPr>
        <w:t>) 2023/2831</w:t>
      </w:r>
      <w:r w:rsidRPr="004B5BC6">
        <w:rPr>
          <w:rFonts w:ascii="Arial" w:eastAsia="Times New Roman" w:hAnsi="Arial" w:cs="Arial"/>
          <w:bCs/>
          <w:sz w:val="24"/>
          <w:szCs w:val="24"/>
          <w:vertAlign w:val="superscript"/>
          <w:lang w:val="en-GB" w:eastAsia="en-GB"/>
        </w:rPr>
        <w:endnoteReference w:id="1"/>
      </w:r>
    </w:p>
    <w:p w14:paraId="0F7FE1AC" w14:textId="77777777" w:rsidR="004B5BC6" w:rsidRPr="004B5BC6" w:rsidRDefault="004B5BC6" w:rsidP="004B5BC6">
      <w:pPr>
        <w:spacing w:after="0" w:line="240" w:lineRule="auto"/>
        <w:jc w:val="both"/>
        <w:rPr>
          <w:rFonts w:ascii="Arial" w:eastAsia="Times New Roman" w:hAnsi="Arial" w:cs="Arial"/>
          <w:sz w:val="20"/>
          <w:szCs w:val="20"/>
          <w:lang w:eastAsia="el-GR"/>
        </w:rPr>
      </w:pPr>
    </w:p>
    <w:p w14:paraId="380133F7" w14:textId="77777777" w:rsidR="004B5BC6" w:rsidRPr="004B5BC6" w:rsidRDefault="004B5BC6" w:rsidP="004B5BC6">
      <w:pPr>
        <w:pBdr>
          <w:top w:val="single" w:sz="4" w:space="1" w:color="auto"/>
          <w:left w:val="single" w:sz="4" w:space="4" w:color="auto"/>
          <w:bottom w:val="single" w:sz="4" w:space="1" w:color="auto"/>
          <w:right w:val="single" w:sz="4" w:space="22" w:color="auto"/>
        </w:pBdr>
        <w:spacing w:after="0" w:line="240" w:lineRule="auto"/>
        <w:jc w:val="center"/>
        <w:rPr>
          <w:rFonts w:ascii="Arial" w:eastAsia="Times New Roman" w:hAnsi="Arial" w:cs="Arial"/>
          <w:sz w:val="16"/>
          <w:szCs w:val="16"/>
          <w:lang w:eastAsia="el-GR"/>
        </w:rPr>
      </w:pPr>
      <w:r w:rsidRPr="004B5BC6">
        <w:rPr>
          <w:rFonts w:ascii="Arial" w:eastAsia="Times New Roman" w:hAnsi="Arial" w:cs="Arial"/>
          <w:sz w:val="16"/>
          <w:szCs w:val="16"/>
          <w:lang w:eastAsia="el-GR"/>
        </w:rPr>
        <w:t>Η ακρίβεια των στοιχείων που υποβάλλονται με αυτή τη δήλωση μπορεί να ελεγχθεί με βάση το αρχείο άλλων υπηρεσιών (άρθρο 8 παρ. 4 Ν.1599/1986)</w:t>
      </w:r>
    </w:p>
    <w:p w14:paraId="21335237" w14:textId="77777777" w:rsidR="004B5BC6" w:rsidRPr="004B5BC6" w:rsidRDefault="004B5BC6" w:rsidP="004B5BC6">
      <w:pPr>
        <w:spacing w:after="0" w:line="240" w:lineRule="auto"/>
        <w:jc w:val="both"/>
        <w:rPr>
          <w:rFonts w:ascii="Arial" w:eastAsia="Times New Roman" w:hAnsi="Arial" w:cs="Arial"/>
          <w:sz w:val="20"/>
          <w:szCs w:val="20"/>
          <w:lang w:eastAsia="el-GR"/>
        </w:rPr>
      </w:pPr>
    </w:p>
    <w:p w14:paraId="48E5C665" w14:textId="77777777" w:rsidR="004B5BC6" w:rsidRPr="004B5BC6" w:rsidRDefault="004B5BC6" w:rsidP="004B5BC6">
      <w:pPr>
        <w:spacing w:after="0" w:line="240" w:lineRule="auto"/>
        <w:jc w:val="center"/>
        <w:rPr>
          <w:rFonts w:ascii="Arial" w:eastAsia="Times New Roman" w:hAnsi="Arial" w:cs="Arial"/>
          <w:sz w:val="20"/>
          <w:szCs w:val="20"/>
          <w:lang w:eastAsia="el-GR"/>
        </w:rPr>
      </w:pPr>
    </w:p>
    <w:tbl>
      <w:tblPr>
        <w:tblW w:w="10343" w:type="dxa"/>
        <w:tblInd w:w="-1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3"/>
        <w:gridCol w:w="333"/>
        <w:gridCol w:w="665"/>
        <w:gridCol w:w="94"/>
        <w:gridCol w:w="1972"/>
        <w:gridCol w:w="728"/>
        <w:gridCol w:w="364"/>
        <w:gridCol w:w="32"/>
        <w:gridCol w:w="697"/>
        <w:gridCol w:w="760"/>
        <w:gridCol w:w="332"/>
        <w:gridCol w:w="728"/>
        <w:gridCol w:w="546"/>
        <w:gridCol w:w="546"/>
        <w:gridCol w:w="1163"/>
      </w:tblGrid>
      <w:tr w:rsidR="004B5BC6" w:rsidRPr="004B5BC6" w14:paraId="1C120A7E" w14:textId="77777777" w:rsidTr="00B009A0">
        <w:trPr>
          <w:cantSplit/>
          <w:trHeight w:val="419"/>
        </w:trPr>
        <w:tc>
          <w:tcPr>
            <w:tcW w:w="1383" w:type="dxa"/>
          </w:tcPr>
          <w:p w14:paraId="31F8F64C" w14:textId="77777777" w:rsidR="004B5BC6" w:rsidRPr="004B5BC6" w:rsidRDefault="004B5BC6" w:rsidP="004B5BC6">
            <w:pPr>
              <w:spacing w:before="240" w:after="0" w:line="240" w:lineRule="auto"/>
              <w:rPr>
                <w:rFonts w:ascii="Arial" w:eastAsia="Times New Roman" w:hAnsi="Arial" w:cs="Arial"/>
                <w:sz w:val="20"/>
                <w:szCs w:val="20"/>
                <w:lang w:eastAsia="el-GR"/>
              </w:rPr>
            </w:pPr>
            <w:r w:rsidRPr="004B5BC6">
              <w:rPr>
                <w:rFonts w:ascii="Arial" w:eastAsia="Times New Roman" w:hAnsi="Arial" w:cs="Arial"/>
                <w:sz w:val="20"/>
                <w:szCs w:val="20"/>
                <w:lang w:eastAsia="el-GR"/>
              </w:rPr>
              <w:t>ΠΡΟΣ</w:t>
            </w:r>
            <w:r w:rsidRPr="004B5BC6">
              <w:rPr>
                <w:rFonts w:ascii="Arial" w:eastAsia="Times New Roman" w:hAnsi="Arial" w:cs="Arial"/>
                <w:sz w:val="24"/>
                <w:szCs w:val="24"/>
                <w:vertAlign w:val="superscript"/>
                <w:lang w:val="en-GB" w:eastAsia="en-GB"/>
              </w:rPr>
              <w:endnoteReference w:id="2"/>
            </w:r>
            <w:r w:rsidRPr="004B5BC6">
              <w:rPr>
                <w:rFonts w:ascii="Arial" w:eastAsia="Times New Roman" w:hAnsi="Arial" w:cs="Arial"/>
                <w:sz w:val="20"/>
                <w:szCs w:val="20"/>
                <w:lang w:eastAsia="el-GR"/>
              </w:rPr>
              <w:t>:</w:t>
            </w:r>
          </w:p>
        </w:tc>
        <w:tc>
          <w:tcPr>
            <w:tcW w:w="8960" w:type="dxa"/>
            <w:gridSpan w:val="14"/>
          </w:tcPr>
          <w:p w14:paraId="370D80C6" w14:textId="68D51331" w:rsidR="004B5BC6" w:rsidRPr="004B5BC6" w:rsidRDefault="004B5BC6" w:rsidP="004B5BC6">
            <w:pPr>
              <w:spacing w:before="240" w:after="0" w:line="240" w:lineRule="auto"/>
              <w:rPr>
                <w:rFonts w:ascii="Arial" w:eastAsia="Times New Roman" w:hAnsi="Arial" w:cs="Arial"/>
                <w:szCs w:val="24"/>
                <w:lang w:eastAsia="el-GR"/>
              </w:rPr>
            </w:pPr>
            <w:r w:rsidRPr="004B5BC6">
              <w:rPr>
                <w:rFonts w:ascii="Calibri" w:eastAsia="Times New Roman" w:hAnsi="Calibri" w:cs="Calibri"/>
                <w:b/>
                <w:sz w:val="18"/>
                <w:szCs w:val="18"/>
                <w:lang w:eastAsia="el-GR"/>
              </w:rPr>
              <w:t>ΕΘΝΙΚΟ ΚΑΙ ΚΑΠΟΔΙΣΤΡΙΑΚΟ ΠΑΝΕΠΙΣΤΗΜΙΟ ΑΘΗΝΩΝ-ΓΡΑΜΜΑΤΕΙΑ ΤΜΗΜΑΤΟΣ</w:t>
            </w:r>
            <w:r w:rsidR="00A51FB8">
              <w:rPr>
                <w:rFonts w:ascii="Calibri" w:eastAsia="Times New Roman" w:hAnsi="Calibri" w:cs="Calibri"/>
                <w:b/>
                <w:sz w:val="18"/>
                <w:szCs w:val="18"/>
                <w:lang w:eastAsia="el-GR"/>
              </w:rPr>
              <w:t xml:space="preserve"> ΟΔΟΝΤΙΑΤΡΙΚΗΣ</w:t>
            </w:r>
          </w:p>
        </w:tc>
      </w:tr>
      <w:tr w:rsidR="004B5BC6" w:rsidRPr="004B5BC6" w14:paraId="585B4F5C" w14:textId="77777777" w:rsidTr="00B009A0">
        <w:trPr>
          <w:cantSplit/>
          <w:trHeight w:val="419"/>
        </w:trPr>
        <w:tc>
          <w:tcPr>
            <w:tcW w:w="1383" w:type="dxa"/>
          </w:tcPr>
          <w:p w14:paraId="7B294016" w14:textId="77777777" w:rsidR="004B5BC6" w:rsidRPr="004B5BC6" w:rsidRDefault="004B5BC6" w:rsidP="004B5BC6">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Ο – Η Όνομα:</w:t>
            </w:r>
          </w:p>
        </w:tc>
        <w:tc>
          <w:tcPr>
            <w:tcW w:w="3792" w:type="dxa"/>
            <w:gridSpan w:val="5"/>
          </w:tcPr>
          <w:p w14:paraId="788C94A9" w14:textId="77777777" w:rsidR="004B5BC6" w:rsidRPr="004B5BC6" w:rsidRDefault="004B5BC6" w:rsidP="004B5BC6">
            <w:pPr>
              <w:spacing w:before="240" w:after="0" w:line="240" w:lineRule="auto"/>
              <w:rPr>
                <w:rFonts w:ascii="Arial" w:eastAsia="Times New Roman" w:hAnsi="Arial" w:cs="Arial"/>
                <w:sz w:val="16"/>
                <w:szCs w:val="24"/>
                <w:lang w:eastAsia="el-GR"/>
              </w:rPr>
            </w:pPr>
          </w:p>
        </w:tc>
        <w:tc>
          <w:tcPr>
            <w:tcW w:w="1093" w:type="dxa"/>
            <w:gridSpan w:val="3"/>
          </w:tcPr>
          <w:p w14:paraId="442FFD39" w14:textId="77777777" w:rsidR="004B5BC6" w:rsidRPr="004B5BC6" w:rsidRDefault="004B5BC6" w:rsidP="004B5BC6">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Επώνυμο:</w:t>
            </w:r>
          </w:p>
        </w:tc>
        <w:tc>
          <w:tcPr>
            <w:tcW w:w="4075" w:type="dxa"/>
            <w:gridSpan w:val="6"/>
          </w:tcPr>
          <w:p w14:paraId="001247DB" w14:textId="77777777" w:rsidR="004B5BC6" w:rsidRPr="004B5BC6" w:rsidRDefault="004B5BC6" w:rsidP="004B5BC6">
            <w:pPr>
              <w:spacing w:before="240" w:after="0" w:line="240" w:lineRule="auto"/>
              <w:rPr>
                <w:rFonts w:ascii="Arial" w:eastAsia="Times New Roman" w:hAnsi="Arial" w:cs="Arial"/>
                <w:sz w:val="16"/>
                <w:szCs w:val="24"/>
                <w:lang w:eastAsia="el-GR"/>
              </w:rPr>
            </w:pPr>
          </w:p>
        </w:tc>
      </w:tr>
      <w:tr w:rsidR="004B5BC6" w:rsidRPr="004B5BC6" w14:paraId="2E442A6A" w14:textId="77777777" w:rsidTr="00B009A0">
        <w:trPr>
          <w:cantSplit/>
          <w:trHeight w:val="100"/>
        </w:trPr>
        <w:tc>
          <w:tcPr>
            <w:tcW w:w="2475" w:type="dxa"/>
            <w:gridSpan w:val="4"/>
          </w:tcPr>
          <w:p w14:paraId="42005C1B" w14:textId="77777777" w:rsidR="004B5BC6" w:rsidRPr="004B5BC6" w:rsidRDefault="004B5BC6" w:rsidP="004B5BC6">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Όνομα και Επώνυμο Πατέρα:</w:t>
            </w:r>
          </w:p>
        </w:tc>
        <w:tc>
          <w:tcPr>
            <w:tcW w:w="7868" w:type="dxa"/>
            <w:gridSpan w:val="11"/>
          </w:tcPr>
          <w:p w14:paraId="22DA5D90" w14:textId="77777777" w:rsidR="004B5BC6" w:rsidRPr="004B5BC6" w:rsidRDefault="004B5BC6" w:rsidP="004B5BC6">
            <w:pPr>
              <w:spacing w:before="240" w:after="0" w:line="240" w:lineRule="auto"/>
              <w:rPr>
                <w:rFonts w:ascii="Arial" w:eastAsia="Times New Roman" w:hAnsi="Arial" w:cs="Arial"/>
                <w:sz w:val="16"/>
                <w:szCs w:val="24"/>
                <w:lang w:eastAsia="el-GR"/>
              </w:rPr>
            </w:pPr>
          </w:p>
        </w:tc>
      </w:tr>
      <w:tr w:rsidR="004B5BC6" w:rsidRPr="004B5BC6" w14:paraId="211084E5" w14:textId="77777777" w:rsidTr="00B009A0">
        <w:trPr>
          <w:cantSplit/>
          <w:trHeight w:val="100"/>
        </w:trPr>
        <w:tc>
          <w:tcPr>
            <w:tcW w:w="2475" w:type="dxa"/>
            <w:gridSpan w:val="4"/>
          </w:tcPr>
          <w:p w14:paraId="081BFAD4" w14:textId="77777777" w:rsidR="004B5BC6" w:rsidRPr="004B5BC6" w:rsidRDefault="004B5BC6" w:rsidP="004B5BC6">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Όνομα και Επώνυμο Μητέρας:</w:t>
            </w:r>
          </w:p>
        </w:tc>
        <w:tc>
          <w:tcPr>
            <w:tcW w:w="7868" w:type="dxa"/>
            <w:gridSpan w:val="11"/>
          </w:tcPr>
          <w:p w14:paraId="34725415" w14:textId="77777777" w:rsidR="004B5BC6" w:rsidRPr="004B5BC6" w:rsidRDefault="004B5BC6" w:rsidP="004B5BC6">
            <w:pPr>
              <w:spacing w:before="240" w:after="0" w:line="240" w:lineRule="auto"/>
              <w:rPr>
                <w:rFonts w:ascii="Arial" w:eastAsia="Times New Roman" w:hAnsi="Arial" w:cs="Arial"/>
                <w:sz w:val="16"/>
                <w:szCs w:val="24"/>
                <w:lang w:eastAsia="el-GR"/>
              </w:rPr>
            </w:pPr>
          </w:p>
        </w:tc>
      </w:tr>
      <w:tr w:rsidR="004B5BC6" w:rsidRPr="004B5BC6" w14:paraId="1CC780CD" w14:textId="77777777" w:rsidTr="00B009A0">
        <w:trPr>
          <w:cantSplit/>
          <w:trHeight w:val="197"/>
        </w:trPr>
        <w:tc>
          <w:tcPr>
            <w:tcW w:w="2475" w:type="dxa"/>
            <w:gridSpan w:val="4"/>
          </w:tcPr>
          <w:p w14:paraId="11C701D0" w14:textId="77777777" w:rsidR="004B5BC6" w:rsidRPr="004B5BC6" w:rsidRDefault="004B5BC6" w:rsidP="004B5BC6">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Ημερομηνία γέννησης</w:t>
            </w:r>
            <w:r w:rsidRPr="004B5BC6">
              <w:rPr>
                <w:rFonts w:ascii="Arial" w:eastAsia="Times New Roman" w:hAnsi="Arial" w:cs="Arial"/>
                <w:sz w:val="24"/>
                <w:szCs w:val="24"/>
                <w:vertAlign w:val="superscript"/>
                <w:lang w:val="en-GB" w:eastAsia="en-GB"/>
              </w:rPr>
              <w:endnoteReference w:id="3"/>
            </w:r>
            <w:r w:rsidRPr="004B5BC6">
              <w:rPr>
                <w:rFonts w:ascii="Arial" w:eastAsia="Times New Roman" w:hAnsi="Arial" w:cs="Arial"/>
                <w:sz w:val="16"/>
                <w:szCs w:val="24"/>
                <w:lang w:eastAsia="el-GR"/>
              </w:rPr>
              <w:t>:</w:t>
            </w:r>
          </w:p>
        </w:tc>
        <w:tc>
          <w:tcPr>
            <w:tcW w:w="7868" w:type="dxa"/>
            <w:gridSpan w:val="11"/>
          </w:tcPr>
          <w:p w14:paraId="1A9D3A05" w14:textId="77777777" w:rsidR="004B5BC6" w:rsidRPr="004B5BC6" w:rsidRDefault="004B5BC6" w:rsidP="004B5BC6">
            <w:pPr>
              <w:spacing w:before="240" w:after="0" w:line="240" w:lineRule="auto"/>
              <w:rPr>
                <w:rFonts w:ascii="Arial" w:eastAsia="Times New Roman" w:hAnsi="Arial" w:cs="Arial"/>
                <w:sz w:val="16"/>
                <w:szCs w:val="24"/>
                <w:lang w:eastAsia="el-GR"/>
              </w:rPr>
            </w:pPr>
          </w:p>
        </w:tc>
      </w:tr>
      <w:tr w:rsidR="004B5BC6" w:rsidRPr="004B5BC6" w14:paraId="6123A1E6" w14:textId="77777777" w:rsidTr="00B009A0">
        <w:trPr>
          <w:cantSplit/>
          <w:trHeight w:val="100"/>
        </w:trPr>
        <w:tc>
          <w:tcPr>
            <w:tcW w:w="2475" w:type="dxa"/>
            <w:gridSpan w:val="4"/>
            <w:tcBorders>
              <w:top w:val="single" w:sz="4" w:space="0" w:color="auto"/>
              <w:left w:val="single" w:sz="4" w:space="0" w:color="auto"/>
              <w:bottom w:val="single" w:sz="4" w:space="0" w:color="auto"/>
              <w:right w:val="single" w:sz="4" w:space="0" w:color="auto"/>
            </w:tcBorders>
          </w:tcPr>
          <w:p w14:paraId="2CA4E7AE" w14:textId="77777777" w:rsidR="004B5BC6" w:rsidRPr="004B5BC6" w:rsidRDefault="004B5BC6" w:rsidP="004B5BC6">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Τόπος Γέννησης:</w:t>
            </w:r>
          </w:p>
        </w:tc>
        <w:tc>
          <w:tcPr>
            <w:tcW w:w="7868" w:type="dxa"/>
            <w:gridSpan w:val="11"/>
            <w:tcBorders>
              <w:top w:val="single" w:sz="4" w:space="0" w:color="auto"/>
              <w:left w:val="single" w:sz="4" w:space="0" w:color="auto"/>
              <w:bottom w:val="single" w:sz="4" w:space="0" w:color="auto"/>
              <w:right w:val="single" w:sz="4" w:space="0" w:color="auto"/>
            </w:tcBorders>
          </w:tcPr>
          <w:p w14:paraId="4D58C252" w14:textId="77777777" w:rsidR="004B5BC6" w:rsidRPr="004B5BC6" w:rsidRDefault="004B5BC6" w:rsidP="004B5BC6">
            <w:pPr>
              <w:spacing w:before="240" w:after="0" w:line="240" w:lineRule="auto"/>
              <w:rPr>
                <w:rFonts w:ascii="Arial" w:eastAsia="Times New Roman" w:hAnsi="Arial" w:cs="Arial"/>
                <w:sz w:val="16"/>
                <w:szCs w:val="24"/>
                <w:lang w:eastAsia="el-GR"/>
              </w:rPr>
            </w:pPr>
          </w:p>
        </w:tc>
      </w:tr>
      <w:tr w:rsidR="004B5BC6" w:rsidRPr="004B5BC6" w14:paraId="164A04BA" w14:textId="77777777" w:rsidTr="00B009A0">
        <w:trPr>
          <w:cantSplit/>
          <w:trHeight w:val="425"/>
        </w:trPr>
        <w:tc>
          <w:tcPr>
            <w:tcW w:w="2475" w:type="dxa"/>
            <w:gridSpan w:val="4"/>
          </w:tcPr>
          <w:p w14:paraId="2F06D3CA" w14:textId="77777777" w:rsidR="004B5BC6" w:rsidRPr="004B5BC6" w:rsidRDefault="004B5BC6" w:rsidP="004B5BC6">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Αριθμός Δελτίου Ταυτότητας:</w:t>
            </w:r>
          </w:p>
        </w:tc>
        <w:tc>
          <w:tcPr>
            <w:tcW w:w="3064" w:type="dxa"/>
            <w:gridSpan w:val="3"/>
          </w:tcPr>
          <w:p w14:paraId="33F7C10E" w14:textId="77777777" w:rsidR="004B5BC6" w:rsidRPr="004B5BC6" w:rsidRDefault="004B5BC6" w:rsidP="004B5BC6">
            <w:pPr>
              <w:spacing w:before="240" w:after="0" w:line="240" w:lineRule="auto"/>
              <w:rPr>
                <w:rFonts w:ascii="Arial" w:eastAsia="Times New Roman" w:hAnsi="Arial" w:cs="Arial"/>
                <w:sz w:val="16"/>
                <w:szCs w:val="24"/>
                <w:lang w:eastAsia="el-GR"/>
              </w:rPr>
            </w:pPr>
          </w:p>
        </w:tc>
        <w:tc>
          <w:tcPr>
            <w:tcW w:w="729" w:type="dxa"/>
            <w:gridSpan w:val="2"/>
          </w:tcPr>
          <w:p w14:paraId="42B5F34D" w14:textId="77777777" w:rsidR="004B5BC6" w:rsidRPr="004B5BC6" w:rsidRDefault="004B5BC6" w:rsidP="004B5BC6">
            <w:pPr>
              <w:spacing w:before="240" w:after="0" w:line="240" w:lineRule="auto"/>
              <w:rPr>
                <w:rFonts w:ascii="Arial" w:eastAsia="Times New Roman" w:hAnsi="Arial" w:cs="Arial"/>
                <w:sz w:val="16"/>
                <w:szCs w:val="24"/>
                <w:lang w:eastAsia="el-GR"/>
              </w:rPr>
            </w:pPr>
            <w:proofErr w:type="spellStart"/>
            <w:r w:rsidRPr="004B5BC6">
              <w:rPr>
                <w:rFonts w:ascii="Arial" w:eastAsia="Times New Roman" w:hAnsi="Arial" w:cs="Arial"/>
                <w:sz w:val="16"/>
                <w:szCs w:val="24"/>
                <w:lang w:eastAsia="el-GR"/>
              </w:rPr>
              <w:t>Τηλ</w:t>
            </w:r>
            <w:proofErr w:type="spellEnd"/>
            <w:r w:rsidRPr="004B5BC6">
              <w:rPr>
                <w:rFonts w:ascii="Arial" w:eastAsia="Times New Roman" w:hAnsi="Arial" w:cs="Arial"/>
                <w:sz w:val="16"/>
                <w:szCs w:val="24"/>
                <w:lang w:eastAsia="el-GR"/>
              </w:rPr>
              <w:t>:</w:t>
            </w:r>
          </w:p>
        </w:tc>
        <w:tc>
          <w:tcPr>
            <w:tcW w:w="4075" w:type="dxa"/>
            <w:gridSpan w:val="6"/>
          </w:tcPr>
          <w:p w14:paraId="5943BA2C" w14:textId="77777777" w:rsidR="004B5BC6" w:rsidRPr="004B5BC6" w:rsidRDefault="004B5BC6" w:rsidP="004B5BC6">
            <w:pPr>
              <w:spacing w:before="240" w:after="0" w:line="240" w:lineRule="auto"/>
              <w:rPr>
                <w:rFonts w:ascii="Arial" w:eastAsia="Times New Roman" w:hAnsi="Arial" w:cs="Arial"/>
                <w:sz w:val="16"/>
                <w:szCs w:val="24"/>
                <w:lang w:eastAsia="el-GR"/>
              </w:rPr>
            </w:pPr>
          </w:p>
        </w:tc>
      </w:tr>
      <w:tr w:rsidR="004B5BC6" w:rsidRPr="004B5BC6" w14:paraId="226C7A4D" w14:textId="77777777" w:rsidTr="00B009A0">
        <w:trPr>
          <w:cantSplit/>
          <w:trHeight w:val="425"/>
        </w:trPr>
        <w:tc>
          <w:tcPr>
            <w:tcW w:w="1716" w:type="dxa"/>
            <w:gridSpan w:val="2"/>
          </w:tcPr>
          <w:p w14:paraId="30A405C6" w14:textId="77777777" w:rsidR="004B5BC6" w:rsidRPr="004B5BC6" w:rsidRDefault="004B5BC6" w:rsidP="004B5BC6">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Τόπος Κατοικίας:</w:t>
            </w:r>
          </w:p>
        </w:tc>
        <w:tc>
          <w:tcPr>
            <w:tcW w:w="2731" w:type="dxa"/>
            <w:gridSpan w:val="3"/>
          </w:tcPr>
          <w:p w14:paraId="1F7E4B3B" w14:textId="77777777" w:rsidR="004B5BC6" w:rsidRPr="004B5BC6" w:rsidRDefault="004B5BC6" w:rsidP="004B5BC6">
            <w:pPr>
              <w:spacing w:before="240" w:after="0" w:line="240" w:lineRule="auto"/>
              <w:rPr>
                <w:rFonts w:ascii="Arial" w:eastAsia="Times New Roman" w:hAnsi="Arial" w:cs="Arial"/>
                <w:sz w:val="16"/>
                <w:szCs w:val="24"/>
                <w:lang w:eastAsia="el-GR"/>
              </w:rPr>
            </w:pPr>
          </w:p>
        </w:tc>
        <w:tc>
          <w:tcPr>
            <w:tcW w:w="728" w:type="dxa"/>
          </w:tcPr>
          <w:p w14:paraId="4B18E927" w14:textId="77777777" w:rsidR="004B5BC6" w:rsidRPr="004B5BC6" w:rsidRDefault="004B5BC6" w:rsidP="004B5BC6">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Οδός:</w:t>
            </w:r>
          </w:p>
        </w:tc>
        <w:tc>
          <w:tcPr>
            <w:tcW w:w="2185" w:type="dxa"/>
            <w:gridSpan w:val="5"/>
          </w:tcPr>
          <w:p w14:paraId="15B56B64" w14:textId="77777777" w:rsidR="004B5BC6" w:rsidRPr="004B5BC6" w:rsidRDefault="004B5BC6" w:rsidP="004B5BC6">
            <w:pPr>
              <w:spacing w:before="240" w:after="0" w:line="240" w:lineRule="auto"/>
              <w:rPr>
                <w:rFonts w:ascii="Arial" w:eastAsia="Times New Roman" w:hAnsi="Arial" w:cs="Arial"/>
                <w:sz w:val="16"/>
                <w:szCs w:val="24"/>
                <w:lang w:eastAsia="el-GR"/>
              </w:rPr>
            </w:pPr>
          </w:p>
        </w:tc>
        <w:tc>
          <w:tcPr>
            <w:tcW w:w="728" w:type="dxa"/>
          </w:tcPr>
          <w:p w14:paraId="6BE59638" w14:textId="77777777" w:rsidR="004B5BC6" w:rsidRPr="004B5BC6" w:rsidRDefault="004B5BC6" w:rsidP="004B5BC6">
            <w:pPr>
              <w:spacing w:before="240" w:after="0" w:line="240" w:lineRule="auto"/>
              <w:rPr>
                <w:rFonts w:ascii="Arial" w:eastAsia="Times New Roman" w:hAnsi="Arial" w:cs="Arial"/>
                <w:sz w:val="16"/>
                <w:szCs w:val="24"/>
                <w:lang w:eastAsia="el-GR"/>
              </w:rPr>
            </w:pPr>
            <w:proofErr w:type="spellStart"/>
            <w:r w:rsidRPr="004B5BC6">
              <w:rPr>
                <w:rFonts w:ascii="Arial" w:eastAsia="Times New Roman" w:hAnsi="Arial" w:cs="Arial"/>
                <w:sz w:val="16"/>
                <w:szCs w:val="24"/>
                <w:lang w:eastAsia="el-GR"/>
              </w:rPr>
              <w:t>Αριθ</w:t>
            </w:r>
            <w:proofErr w:type="spellEnd"/>
            <w:r w:rsidRPr="004B5BC6">
              <w:rPr>
                <w:rFonts w:ascii="Arial" w:eastAsia="Times New Roman" w:hAnsi="Arial" w:cs="Arial"/>
                <w:sz w:val="16"/>
                <w:szCs w:val="24"/>
                <w:lang w:eastAsia="el-GR"/>
              </w:rPr>
              <w:t>:</w:t>
            </w:r>
          </w:p>
        </w:tc>
        <w:tc>
          <w:tcPr>
            <w:tcW w:w="546" w:type="dxa"/>
          </w:tcPr>
          <w:p w14:paraId="61C0D9B4" w14:textId="77777777" w:rsidR="004B5BC6" w:rsidRPr="004B5BC6" w:rsidRDefault="004B5BC6" w:rsidP="004B5BC6">
            <w:pPr>
              <w:spacing w:before="240" w:after="0" w:line="240" w:lineRule="auto"/>
              <w:rPr>
                <w:rFonts w:ascii="Arial" w:eastAsia="Times New Roman" w:hAnsi="Arial" w:cs="Arial"/>
                <w:sz w:val="16"/>
                <w:szCs w:val="24"/>
                <w:lang w:eastAsia="el-GR"/>
              </w:rPr>
            </w:pPr>
          </w:p>
        </w:tc>
        <w:tc>
          <w:tcPr>
            <w:tcW w:w="546" w:type="dxa"/>
          </w:tcPr>
          <w:p w14:paraId="3E6CB5DE" w14:textId="77777777" w:rsidR="004B5BC6" w:rsidRPr="004B5BC6" w:rsidRDefault="004B5BC6" w:rsidP="004B5BC6">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ΤΚ:</w:t>
            </w:r>
          </w:p>
        </w:tc>
        <w:tc>
          <w:tcPr>
            <w:tcW w:w="1163" w:type="dxa"/>
          </w:tcPr>
          <w:p w14:paraId="6B89D991" w14:textId="77777777" w:rsidR="004B5BC6" w:rsidRPr="004B5BC6" w:rsidRDefault="004B5BC6" w:rsidP="004B5BC6">
            <w:pPr>
              <w:spacing w:before="240" w:after="0" w:line="240" w:lineRule="auto"/>
              <w:rPr>
                <w:rFonts w:ascii="Arial" w:eastAsia="Times New Roman" w:hAnsi="Arial" w:cs="Arial"/>
                <w:sz w:val="16"/>
                <w:szCs w:val="24"/>
                <w:lang w:eastAsia="el-GR"/>
              </w:rPr>
            </w:pPr>
          </w:p>
        </w:tc>
      </w:tr>
      <w:tr w:rsidR="004B5BC6" w:rsidRPr="004B5BC6" w14:paraId="1A46FBB8" w14:textId="77777777" w:rsidTr="00B009A0">
        <w:trPr>
          <w:cantSplit/>
          <w:trHeight w:val="526"/>
        </w:trPr>
        <w:tc>
          <w:tcPr>
            <w:tcW w:w="2381" w:type="dxa"/>
            <w:gridSpan w:val="3"/>
          </w:tcPr>
          <w:p w14:paraId="369CA1BB" w14:textId="77777777" w:rsidR="004B5BC6" w:rsidRPr="004B5BC6" w:rsidRDefault="004B5BC6" w:rsidP="004B5BC6">
            <w:pPr>
              <w:spacing w:before="240" w:after="0" w:line="240" w:lineRule="auto"/>
              <w:rPr>
                <w:rFonts w:ascii="Arial" w:eastAsia="Times New Roman" w:hAnsi="Arial" w:cs="Arial"/>
                <w:sz w:val="16"/>
                <w:szCs w:val="24"/>
                <w:lang w:eastAsia="el-GR"/>
              </w:rPr>
            </w:pPr>
            <w:proofErr w:type="spellStart"/>
            <w:r w:rsidRPr="004B5BC6">
              <w:rPr>
                <w:rFonts w:ascii="Arial" w:eastAsia="Times New Roman" w:hAnsi="Arial" w:cs="Arial"/>
                <w:sz w:val="16"/>
                <w:szCs w:val="24"/>
                <w:lang w:eastAsia="el-GR"/>
              </w:rPr>
              <w:t>Αρ</w:t>
            </w:r>
            <w:proofErr w:type="spellEnd"/>
            <w:r w:rsidRPr="004B5BC6">
              <w:rPr>
                <w:rFonts w:ascii="Arial" w:eastAsia="Times New Roman" w:hAnsi="Arial" w:cs="Arial"/>
                <w:sz w:val="16"/>
                <w:szCs w:val="24"/>
                <w:lang w:eastAsia="el-GR"/>
              </w:rPr>
              <w:t xml:space="preserve">. </w:t>
            </w:r>
            <w:proofErr w:type="spellStart"/>
            <w:r w:rsidRPr="004B5BC6">
              <w:rPr>
                <w:rFonts w:ascii="Arial" w:eastAsia="Times New Roman" w:hAnsi="Arial" w:cs="Arial"/>
                <w:sz w:val="16"/>
                <w:szCs w:val="24"/>
                <w:lang w:eastAsia="el-GR"/>
              </w:rPr>
              <w:t>Τηλεομοιοτύπου</w:t>
            </w:r>
            <w:proofErr w:type="spellEnd"/>
            <w:r w:rsidRPr="004B5BC6">
              <w:rPr>
                <w:rFonts w:ascii="Arial" w:eastAsia="Times New Roman" w:hAnsi="Arial" w:cs="Arial"/>
                <w:sz w:val="16"/>
                <w:szCs w:val="24"/>
                <w:lang w:eastAsia="el-GR"/>
              </w:rPr>
              <w:t xml:space="preserve"> (</w:t>
            </w:r>
            <w:r w:rsidRPr="004B5BC6">
              <w:rPr>
                <w:rFonts w:ascii="Arial" w:eastAsia="Times New Roman" w:hAnsi="Arial" w:cs="Arial"/>
                <w:sz w:val="16"/>
                <w:szCs w:val="24"/>
                <w:lang w:val="en-US" w:eastAsia="el-GR"/>
              </w:rPr>
              <w:t>Fax</w:t>
            </w:r>
            <w:r w:rsidRPr="004B5BC6">
              <w:rPr>
                <w:rFonts w:ascii="Arial" w:eastAsia="Times New Roman" w:hAnsi="Arial" w:cs="Arial"/>
                <w:sz w:val="16"/>
                <w:szCs w:val="24"/>
                <w:lang w:eastAsia="el-GR"/>
              </w:rPr>
              <w:t>):</w:t>
            </w:r>
          </w:p>
        </w:tc>
        <w:tc>
          <w:tcPr>
            <w:tcW w:w="3190" w:type="dxa"/>
            <w:gridSpan w:val="5"/>
          </w:tcPr>
          <w:p w14:paraId="31F560E5" w14:textId="77777777" w:rsidR="004B5BC6" w:rsidRPr="004B5BC6" w:rsidRDefault="004B5BC6" w:rsidP="004B5BC6">
            <w:pPr>
              <w:spacing w:before="240" w:after="0" w:line="240" w:lineRule="auto"/>
              <w:rPr>
                <w:rFonts w:ascii="Arial" w:eastAsia="Times New Roman" w:hAnsi="Arial" w:cs="Arial"/>
                <w:sz w:val="16"/>
                <w:szCs w:val="24"/>
                <w:lang w:eastAsia="el-GR"/>
              </w:rPr>
            </w:pPr>
          </w:p>
        </w:tc>
        <w:tc>
          <w:tcPr>
            <w:tcW w:w="1457" w:type="dxa"/>
            <w:gridSpan w:val="2"/>
          </w:tcPr>
          <w:p w14:paraId="2D93027D" w14:textId="77777777" w:rsidR="004B5BC6" w:rsidRPr="004B5BC6" w:rsidRDefault="004B5BC6" w:rsidP="004B5BC6">
            <w:pPr>
              <w:spacing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Δ/</w:t>
            </w:r>
            <w:proofErr w:type="spellStart"/>
            <w:r w:rsidRPr="004B5BC6">
              <w:rPr>
                <w:rFonts w:ascii="Arial" w:eastAsia="Times New Roman" w:hAnsi="Arial" w:cs="Arial"/>
                <w:sz w:val="16"/>
                <w:szCs w:val="24"/>
                <w:lang w:eastAsia="el-GR"/>
              </w:rPr>
              <w:t>νση</w:t>
            </w:r>
            <w:proofErr w:type="spellEnd"/>
            <w:r w:rsidRPr="004B5BC6">
              <w:rPr>
                <w:rFonts w:ascii="Arial" w:eastAsia="Times New Roman" w:hAnsi="Arial" w:cs="Arial"/>
                <w:sz w:val="16"/>
                <w:szCs w:val="24"/>
                <w:lang w:eastAsia="el-GR"/>
              </w:rPr>
              <w:t xml:space="preserve"> Ηλεκτρ. Ταχυδρομείου</w:t>
            </w:r>
          </w:p>
          <w:p w14:paraId="7BD35251" w14:textId="77777777" w:rsidR="004B5BC6" w:rsidRPr="004B5BC6" w:rsidRDefault="004B5BC6" w:rsidP="004B5BC6">
            <w:pPr>
              <w:spacing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(Ε</w:t>
            </w:r>
            <w:r w:rsidRPr="004B5BC6">
              <w:rPr>
                <w:rFonts w:ascii="Arial" w:eastAsia="Times New Roman" w:hAnsi="Arial" w:cs="Arial"/>
                <w:sz w:val="16"/>
                <w:szCs w:val="24"/>
                <w:lang w:val="en-US" w:eastAsia="el-GR"/>
              </w:rPr>
              <w:t>mail</w:t>
            </w:r>
            <w:r w:rsidRPr="004B5BC6">
              <w:rPr>
                <w:rFonts w:ascii="Arial" w:eastAsia="Times New Roman" w:hAnsi="Arial" w:cs="Arial"/>
                <w:sz w:val="16"/>
                <w:szCs w:val="24"/>
                <w:lang w:eastAsia="el-GR"/>
              </w:rPr>
              <w:t>):</w:t>
            </w:r>
          </w:p>
        </w:tc>
        <w:tc>
          <w:tcPr>
            <w:tcW w:w="3315" w:type="dxa"/>
            <w:gridSpan w:val="5"/>
          </w:tcPr>
          <w:p w14:paraId="7509F69E" w14:textId="77777777" w:rsidR="004B5BC6" w:rsidRPr="004B5BC6" w:rsidRDefault="004B5BC6" w:rsidP="004B5BC6">
            <w:pPr>
              <w:spacing w:before="240" w:after="0" w:line="240" w:lineRule="auto"/>
              <w:rPr>
                <w:rFonts w:ascii="Arial" w:eastAsia="Times New Roman" w:hAnsi="Arial" w:cs="Arial"/>
                <w:sz w:val="16"/>
                <w:szCs w:val="24"/>
                <w:lang w:eastAsia="el-GR"/>
              </w:rPr>
            </w:pPr>
          </w:p>
        </w:tc>
      </w:tr>
    </w:tbl>
    <w:p w14:paraId="3033801C" w14:textId="77777777" w:rsidR="004B5BC6" w:rsidRPr="004B5BC6" w:rsidRDefault="004B5BC6" w:rsidP="004B5BC6">
      <w:pPr>
        <w:spacing w:after="0" w:line="240" w:lineRule="auto"/>
        <w:jc w:val="both"/>
        <w:rPr>
          <w:rFonts w:ascii="Arial" w:eastAsia="Times New Roman" w:hAnsi="Arial" w:cs="Arial"/>
          <w:sz w:val="20"/>
          <w:szCs w:val="20"/>
          <w:lang w:eastAsia="el-GR"/>
        </w:rPr>
      </w:pPr>
    </w:p>
    <w:p w14:paraId="42C689D7" w14:textId="77777777" w:rsidR="004B5BC6" w:rsidRPr="004B5BC6" w:rsidRDefault="004B5BC6" w:rsidP="004B5BC6">
      <w:pPr>
        <w:spacing w:after="0" w:line="240" w:lineRule="auto"/>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Με ατομική μου ευθύνη και γνωρίζοντας τις κυρώσεις</w:t>
      </w:r>
      <w:r w:rsidRPr="004B5BC6">
        <w:rPr>
          <w:rFonts w:ascii="Arial" w:eastAsia="Times New Roman" w:hAnsi="Arial" w:cs="Arial"/>
          <w:sz w:val="24"/>
          <w:szCs w:val="24"/>
          <w:vertAlign w:val="superscript"/>
          <w:lang w:val="en-GB" w:eastAsia="en-GB"/>
        </w:rPr>
        <w:endnoteReference w:id="4"/>
      </w:r>
      <w:r w:rsidRPr="004B5BC6">
        <w:rPr>
          <w:rFonts w:ascii="Arial" w:eastAsia="Times New Roman" w:hAnsi="Arial" w:cs="Arial"/>
          <w:sz w:val="20"/>
          <w:szCs w:val="20"/>
          <w:lang w:eastAsia="el-GR"/>
        </w:rPr>
        <w:t>, που προβλέπονται από τις διατάξεις της παρ. 6 του άρθρου 22 του Ν. 1599/1986, δηλώνω ότι:</w:t>
      </w:r>
    </w:p>
    <w:p w14:paraId="55A2C483" w14:textId="77777777" w:rsidR="004B5BC6" w:rsidRPr="004B5BC6" w:rsidRDefault="004B5BC6" w:rsidP="004B5BC6">
      <w:pPr>
        <w:spacing w:after="0" w:line="240" w:lineRule="auto"/>
        <w:jc w:val="both"/>
        <w:rPr>
          <w:rFonts w:ascii="Arial" w:eastAsia="Times New Roman" w:hAnsi="Arial" w:cs="Arial"/>
          <w:sz w:val="20"/>
          <w:szCs w:val="20"/>
          <w:lang w:eastAsia="el-GR"/>
        </w:rPr>
      </w:pPr>
    </w:p>
    <w:p w14:paraId="6059B366" w14:textId="77777777" w:rsidR="004B5BC6" w:rsidRPr="004B5BC6" w:rsidRDefault="004B5BC6" w:rsidP="004B5BC6">
      <w:pPr>
        <w:spacing w:after="0" w:line="240" w:lineRule="auto"/>
        <w:jc w:val="both"/>
        <w:rPr>
          <w:rFonts w:ascii="Arial" w:eastAsia="Times New Roman" w:hAnsi="Arial" w:cs="Arial"/>
          <w:sz w:val="20"/>
          <w:szCs w:val="20"/>
          <w:lang w:eastAsia="el-GR"/>
        </w:rPr>
      </w:pPr>
      <w:r w:rsidRPr="004B5BC6">
        <w:rPr>
          <w:rFonts w:ascii="Arial" w:eastAsia="Times New Roman" w:hAnsi="Arial" w:cs="Arial"/>
          <w:b/>
          <w:sz w:val="20"/>
          <w:szCs w:val="20"/>
          <w:lang w:eastAsia="el-GR"/>
        </w:rPr>
        <w:t>Α.</w:t>
      </w:r>
      <w:r w:rsidRPr="004B5BC6">
        <w:rPr>
          <w:rFonts w:ascii="Arial" w:eastAsia="Times New Roman" w:hAnsi="Arial" w:cs="Arial"/>
          <w:sz w:val="20"/>
          <w:szCs w:val="20"/>
          <w:lang w:eastAsia="el-GR"/>
        </w:rPr>
        <w:t xml:space="preserve">  Σύμφωνα με τον Κανονισμό (ΕΕ) 2023/2831 ΔΕΝ</w:t>
      </w:r>
      <w:r w:rsidRPr="004B5BC6">
        <w:rPr>
          <w:rFonts w:ascii="Arial" w:eastAsia="Times New Roman" w:hAnsi="Arial" w:cs="Arial"/>
          <w:b/>
          <w:sz w:val="20"/>
          <w:szCs w:val="20"/>
          <w:lang w:eastAsia="el-GR"/>
        </w:rPr>
        <w:t xml:space="preserve"> </w:t>
      </w:r>
      <w:r w:rsidRPr="004B5BC6">
        <w:rPr>
          <w:rFonts w:ascii="Arial" w:eastAsia="Times New Roman" w:hAnsi="Arial" w:cs="Arial"/>
          <w:sz w:val="20"/>
          <w:szCs w:val="20"/>
          <w:lang w:eastAsia="el-GR"/>
        </w:rPr>
        <w:t xml:space="preserve">ασκώ οικονομική δραστηριότητα, </w:t>
      </w:r>
      <w:r w:rsidRPr="004B5BC6">
        <w:rPr>
          <w:rFonts w:ascii="Arial" w:eastAsia="Times New Roman" w:hAnsi="Arial" w:cs="Arial"/>
          <w:sz w:val="18"/>
          <w:szCs w:val="24"/>
          <w:lang w:eastAsia="el-GR"/>
        </w:rPr>
        <w:t xml:space="preserve"> που ως οντότητα έχει </w:t>
      </w:r>
      <w:r w:rsidRPr="004B5BC6">
        <w:rPr>
          <w:rFonts w:ascii="Arial" w:eastAsia="Times New Roman" w:hAnsi="Arial" w:cs="Arial"/>
          <w:sz w:val="20"/>
          <w:szCs w:val="20"/>
          <w:lang w:eastAsia="el-GR"/>
        </w:rPr>
        <w:t xml:space="preserve"> την έννοια της «επιχείρησης» </w:t>
      </w:r>
    </w:p>
    <w:p w14:paraId="6C4439C7" w14:textId="77777777" w:rsidR="004B5BC6" w:rsidRPr="004B5BC6" w:rsidRDefault="004B5BC6" w:rsidP="004B5BC6">
      <w:pPr>
        <w:spacing w:after="0" w:line="240" w:lineRule="auto"/>
        <w:jc w:val="both"/>
        <w:rPr>
          <w:rFonts w:ascii="Arial" w:eastAsia="Times New Roman" w:hAnsi="Arial" w:cs="Arial"/>
          <w:sz w:val="20"/>
          <w:szCs w:val="20"/>
          <w:lang w:eastAsia="el-GR"/>
        </w:rPr>
      </w:pPr>
      <w:r w:rsidRPr="004B5BC6">
        <w:rPr>
          <w:rFonts w:ascii="Arial" w:eastAsia="Times New Roman" w:hAnsi="Arial" w:cs="Arial"/>
          <w:b/>
          <w:sz w:val="20"/>
          <w:szCs w:val="20"/>
          <w:lang w:eastAsia="el-GR"/>
        </w:rPr>
        <w:t>Β.</w:t>
      </w:r>
      <w:r w:rsidRPr="004B5BC6">
        <w:rPr>
          <w:rFonts w:ascii="Arial" w:eastAsia="Times New Roman" w:hAnsi="Arial" w:cs="Arial"/>
          <w:sz w:val="20"/>
          <w:szCs w:val="20"/>
          <w:lang w:eastAsia="el-GR"/>
        </w:rPr>
        <w:t xml:space="preserve">  Σύμφωνα με τον Κανονισμό (ΕΕ) 2023/2831 ασκώ οικονομική δραστηριότητα,  που ως οντότητα έχει  την έννοια της «επιχείρησης» </w:t>
      </w:r>
    </w:p>
    <w:p w14:paraId="10696C73" w14:textId="77777777" w:rsidR="004B5BC6" w:rsidRPr="004B5BC6" w:rsidRDefault="004B5BC6" w:rsidP="004B5BC6">
      <w:pPr>
        <w:spacing w:after="0" w:line="240" w:lineRule="auto"/>
        <w:jc w:val="both"/>
        <w:rPr>
          <w:rFonts w:ascii="Arial" w:eastAsia="Times New Roman" w:hAnsi="Arial" w:cs="Arial"/>
          <w:sz w:val="20"/>
          <w:szCs w:val="20"/>
          <w:lang w:eastAsia="el-GR"/>
        </w:rPr>
      </w:pPr>
    </w:p>
    <w:p w14:paraId="377233A5" w14:textId="77777777" w:rsidR="004B5BC6" w:rsidRPr="004B5BC6" w:rsidRDefault="004B5BC6" w:rsidP="004B5BC6">
      <w:pPr>
        <w:spacing w:after="0" w:line="240" w:lineRule="auto"/>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 xml:space="preserve">Στις περιπτώσεις που επελέγη το </w:t>
      </w:r>
      <w:r w:rsidRPr="004B5BC6">
        <w:rPr>
          <w:rFonts w:ascii="Arial" w:eastAsia="Times New Roman" w:hAnsi="Arial" w:cs="Arial"/>
          <w:b/>
          <w:sz w:val="20"/>
          <w:szCs w:val="20"/>
          <w:lang w:eastAsia="el-GR"/>
        </w:rPr>
        <w:t>Β</w:t>
      </w:r>
      <w:r w:rsidRPr="004B5BC6">
        <w:rPr>
          <w:rFonts w:ascii="Arial" w:eastAsia="Times New Roman" w:hAnsi="Arial" w:cs="Arial"/>
          <w:sz w:val="20"/>
          <w:szCs w:val="20"/>
          <w:lang w:eastAsia="el-GR"/>
        </w:rPr>
        <w:t xml:space="preserve">, συμπληρώστε </w:t>
      </w:r>
      <w:r w:rsidRPr="004B5BC6">
        <w:rPr>
          <w:rFonts w:ascii="Arial" w:eastAsia="Times New Roman" w:hAnsi="Arial" w:cs="Arial"/>
          <w:i/>
          <w:iCs/>
          <w:sz w:val="18"/>
          <w:szCs w:val="24"/>
          <w:lang w:eastAsia="el-GR"/>
        </w:rPr>
        <w:t>με  √ ένα από τα παρακάτω)</w:t>
      </w:r>
      <w:r w:rsidRPr="004B5BC6">
        <w:rPr>
          <w:rFonts w:ascii="Arial" w:eastAsia="Times New Roman" w:hAnsi="Arial" w:cs="Arial"/>
          <w:sz w:val="18"/>
          <w:szCs w:val="24"/>
          <w:lang w:eastAsia="el-GR"/>
        </w:rPr>
        <w:t>:</w:t>
      </w:r>
    </w:p>
    <w:p w14:paraId="33341FCD" w14:textId="77777777" w:rsidR="004B5BC6" w:rsidRPr="004B5BC6" w:rsidRDefault="004B5BC6" w:rsidP="004B5BC6">
      <w:pPr>
        <w:spacing w:after="0" w:line="240" w:lineRule="auto"/>
        <w:jc w:val="center"/>
        <w:rPr>
          <w:rFonts w:ascii="Arial" w:eastAsia="Times New Roman" w:hAnsi="Arial" w:cs="Arial"/>
          <w:b/>
          <w:sz w:val="20"/>
          <w:szCs w:val="20"/>
          <w:lang w:eastAsia="el-GR"/>
        </w:rPr>
      </w:pPr>
    </w:p>
    <w:tbl>
      <w:tblPr>
        <w:tblStyle w:val="TableGrid3"/>
        <w:tblW w:w="0" w:type="auto"/>
        <w:tblInd w:w="-5" w:type="dxa"/>
        <w:tblLook w:val="04A0" w:firstRow="1" w:lastRow="0" w:firstColumn="1" w:lastColumn="0" w:noHBand="0" w:noVBand="1"/>
      </w:tblPr>
      <w:tblGrid>
        <w:gridCol w:w="284"/>
        <w:gridCol w:w="284"/>
        <w:gridCol w:w="6663"/>
      </w:tblGrid>
      <w:tr w:rsidR="004B5BC6" w:rsidRPr="004B5BC6" w14:paraId="1DBD01B4" w14:textId="77777777" w:rsidTr="00B009A0">
        <w:trPr>
          <w:trHeight w:val="396"/>
        </w:trPr>
        <w:tc>
          <w:tcPr>
            <w:tcW w:w="284" w:type="dxa"/>
            <w:tcBorders>
              <w:bottom w:val="single" w:sz="4" w:space="0" w:color="auto"/>
              <w:right w:val="single" w:sz="4" w:space="0" w:color="auto"/>
            </w:tcBorders>
          </w:tcPr>
          <w:p w14:paraId="71B4D3A9" w14:textId="77777777" w:rsidR="004B5BC6" w:rsidRPr="004B5BC6" w:rsidRDefault="004B5BC6" w:rsidP="004B5BC6">
            <w:pPr>
              <w:spacing w:after="160" w:line="259" w:lineRule="auto"/>
              <w:ind w:left="720"/>
              <w:contextualSpacing/>
              <w:rPr>
                <w:rFonts w:ascii="Arial" w:hAnsi="Arial" w:cs="Arial"/>
                <w:b/>
              </w:rPr>
            </w:pPr>
          </w:p>
        </w:tc>
        <w:tc>
          <w:tcPr>
            <w:tcW w:w="284" w:type="dxa"/>
            <w:tcBorders>
              <w:top w:val="nil"/>
              <w:left w:val="single" w:sz="4" w:space="0" w:color="auto"/>
              <w:bottom w:val="nil"/>
              <w:right w:val="nil"/>
            </w:tcBorders>
          </w:tcPr>
          <w:p w14:paraId="4128F294" w14:textId="77777777" w:rsidR="004B5BC6" w:rsidRPr="004B5BC6" w:rsidRDefault="004B5BC6" w:rsidP="004B5BC6">
            <w:pPr>
              <w:spacing w:after="160" w:line="259" w:lineRule="auto"/>
              <w:ind w:left="360"/>
              <w:rPr>
                <w:rFonts w:ascii="Arial" w:hAnsi="Arial" w:cs="Arial"/>
                <w:b/>
              </w:rPr>
            </w:pPr>
          </w:p>
        </w:tc>
        <w:tc>
          <w:tcPr>
            <w:tcW w:w="6663" w:type="dxa"/>
            <w:tcBorders>
              <w:top w:val="nil"/>
              <w:left w:val="nil"/>
              <w:bottom w:val="nil"/>
              <w:right w:val="nil"/>
            </w:tcBorders>
          </w:tcPr>
          <w:p w14:paraId="5AEEFF17" w14:textId="77777777" w:rsidR="004B5BC6" w:rsidRPr="004B5BC6" w:rsidRDefault="004B5BC6" w:rsidP="004B5BC6">
            <w:pPr>
              <w:numPr>
                <w:ilvl w:val="0"/>
                <w:numId w:val="32"/>
              </w:numPr>
              <w:spacing w:after="160" w:line="360" w:lineRule="auto"/>
              <w:ind w:left="462"/>
              <w:contextualSpacing/>
              <w:rPr>
                <w:rFonts w:ascii="Arial" w:hAnsi="Arial" w:cs="Arial"/>
                <w:b/>
              </w:rPr>
            </w:pPr>
            <w:r w:rsidRPr="004B5BC6">
              <w:rPr>
                <w:rFonts w:ascii="Arial" w:hAnsi="Arial" w:cs="Arial"/>
              </w:rPr>
              <w:t>Δεν συνιστά «ενιαία επιχείρηση»</w:t>
            </w:r>
            <w:r w:rsidRPr="004B5BC6">
              <w:rPr>
                <w:rFonts w:ascii="Arial" w:hAnsi="Arial" w:cs="Arial"/>
                <w:sz w:val="24"/>
                <w:szCs w:val="24"/>
                <w:vertAlign w:val="superscript"/>
                <w:lang w:eastAsia="en-GB"/>
              </w:rPr>
              <w:t xml:space="preserve"> </w:t>
            </w:r>
            <w:r w:rsidRPr="004B5BC6">
              <w:rPr>
                <w:rFonts w:ascii="Arial" w:hAnsi="Arial" w:cs="Arial"/>
                <w:sz w:val="24"/>
                <w:szCs w:val="24"/>
                <w:vertAlign w:val="superscript"/>
                <w:lang w:val="en-GB" w:eastAsia="en-GB"/>
              </w:rPr>
              <w:endnoteReference w:id="5"/>
            </w:r>
            <w:r w:rsidRPr="004B5BC6">
              <w:rPr>
                <w:rFonts w:ascii="Arial" w:hAnsi="Arial" w:cs="Arial"/>
              </w:rPr>
              <w:t xml:space="preserve"> με καμία άλλη επιχείρηση</w:t>
            </w:r>
          </w:p>
        </w:tc>
      </w:tr>
      <w:tr w:rsidR="004B5BC6" w:rsidRPr="004B5BC6" w14:paraId="4594C330" w14:textId="77777777" w:rsidTr="00B009A0">
        <w:trPr>
          <w:trHeight w:val="252"/>
        </w:trPr>
        <w:tc>
          <w:tcPr>
            <w:tcW w:w="284" w:type="dxa"/>
            <w:tcBorders>
              <w:top w:val="single" w:sz="4" w:space="0" w:color="auto"/>
              <w:right w:val="single" w:sz="4" w:space="0" w:color="auto"/>
            </w:tcBorders>
          </w:tcPr>
          <w:p w14:paraId="76F722E4" w14:textId="77777777" w:rsidR="004B5BC6" w:rsidRPr="004B5BC6" w:rsidRDefault="004B5BC6" w:rsidP="004B5BC6">
            <w:pPr>
              <w:spacing w:after="160" w:line="259" w:lineRule="auto"/>
              <w:ind w:left="360"/>
              <w:rPr>
                <w:rFonts w:ascii="Arial" w:hAnsi="Arial" w:cs="Arial"/>
                <w:b/>
              </w:rPr>
            </w:pPr>
          </w:p>
        </w:tc>
        <w:tc>
          <w:tcPr>
            <w:tcW w:w="284" w:type="dxa"/>
            <w:tcBorders>
              <w:top w:val="nil"/>
              <w:left w:val="single" w:sz="4" w:space="0" w:color="auto"/>
              <w:bottom w:val="nil"/>
              <w:right w:val="nil"/>
            </w:tcBorders>
          </w:tcPr>
          <w:p w14:paraId="02027021" w14:textId="77777777" w:rsidR="004B5BC6" w:rsidRPr="004B5BC6" w:rsidRDefault="004B5BC6" w:rsidP="004B5BC6">
            <w:pPr>
              <w:spacing w:after="160" w:line="259" w:lineRule="auto"/>
              <w:ind w:left="360"/>
              <w:rPr>
                <w:rFonts w:ascii="Arial" w:hAnsi="Arial" w:cs="Arial"/>
                <w:b/>
              </w:rPr>
            </w:pPr>
          </w:p>
        </w:tc>
        <w:tc>
          <w:tcPr>
            <w:tcW w:w="6663" w:type="dxa"/>
            <w:tcBorders>
              <w:top w:val="nil"/>
              <w:left w:val="nil"/>
              <w:bottom w:val="nil"/>
              <w:right w:val="nil"/>
            </w:tcBorders>
          </w:tcPr>
          <w:p w14:paraId="329459A9" w14:textId="77777777" w:rsidR="004B5BC6" w:rsidRPr="004B5BC6" w:rsidRDefault="004B5BC6" w:rsidP="004B5BC6">
            <w:pPr>
              <w:numPr>
                <w:ilvl w:val="0"/>
                <w:numId w:val="32"/>
              </w:numPr>
              <w:spacing w:after="160" w:line="259" w:lineRule="auto"/>
              <w:ind w:left="462"/>
              <w:contextualSpacing/>
              <w:rPr>
                <w:rFonts w:ascii="Arial" w:hAnsi="Arial" w:cs="Arial"/>
              </w:rPr>
            </w:pPr>
            <w:r w:rsidRPr="004B5BC6">
              <w:rPr>
                <w:rFonts w:ascii="Arial" w:hAnsi="Arial" w:cs="Arial"/>
              </w:rPr>
              <w:t>Συνιστά «ενιαία επιχείρηση»  με τις κάτωθι επιχειρήσεις:</w:t>
            </w:r>
          </w:p>
          <w:p w14:paraId="004080AB" w14:textId="77777777" w:rsidR="004B5BC6" w:rsidRPr="004B5BC6" w:rsidRDefault="004B5BC6" w:rsidP="004B5BC6">
            <w:pPr>
              <w:spacing w:after="160" w:line="259" w:lineRule="auto"/>
              <w:rPr>
                <w:rFonts w:ascii="Arial" w:hAnsi="Arial" w:cs="Arial"/>
                <w:b/>
              </w:rPr>
            </w:pPr>
          </w:p>
        </w:tc>
      </w:tr>
    </w:tbl>
    <w:tbl>
      <w:tblPr>
        <w:tblpPr w:leftFromText="180" w:rightFromText="180" w:vertAnchor="text" w:horzAnchor="margin" w:tblpXSpec="center" w:tblpY="148"/>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5145"/>
        <w:gridCol w:w="3227"/>
      </w:tblGrid>
      <w:tr w:rsidR="004B5BC6" w:rsidRPr="004B5BC6" w14:paraId="70D48A8B" w14:textId="77777777" w:rsidTr="00B009A0">
        <w:trPr>
          <w:trHeight w:val="194"/>
        </w:trPr>
        <w:tc>
          <w:tcPr>
            <w:tcW w:w="988" w:type="dxa"/>
            <w:vAlign w:val="center"/>
          </w:tcPr>
          <w:p w14:paraId="7710E293" w14:textId="77777777" w:rsidR="004B5BC6" w:rsidRPr="004B5BC6" w:rsidRDefault="004B5BC6" w:rsidP="004B5BC6">
            <w:pPr>
              <w:spacing w:before="80" w:after="80" w:line="240" w:lineRule="auto"/>
              <w:jc w:val="center"/>
              <w:rPr>
                <w:rFonts w:ascii="Arial" w:eastAsia="Times New Roman" w:hAnsi="Arial" w:cs="Arial"/>
                <w:b/>
                <w:sz w:val="20"/>
                <w:szCs w:val="20"/>
                <w:lang w:eastAsia="el-GR"/>
              </w:rPr>
            </w:pPr>
            <w:r w:rsidRPr="004B5BC6">
              <w:rPr>
                <w:rFonts w:ascii="Arial" w:eastAsia="Times New Roman" w:hAnsi="Arial" w:cs="Arial"/>
                <w:b/>
                <w:sz w:val="20"/>
                <w:szCs w:val="20"/>
                <w:lang w:eastAsia="el-GR"/>
              </w:rPr>
              <w:t>Α/Α</w:t>
            </w:r>
          </w:p>
        </w:tc>
        <w:tc>
          <w:tcPr>
            <w:tcW w:w="5145" w:type="dxa"/>
            <w:vAlign w:val="center"/>
          </w:tcPr>
          <w:p w14:paraId="5DD11D55" w14:textId="77777777" w:rsidR="004B5BC6" w:rsidRPr="004B5BC6" w:rsidRDefault="004B5BC6" w:rsidP="004B5BC6">
            <w:pPr>
              <w:spacing w:before="80" w:after="80" w:line="240" w:lineRule="auto"/>
              <w:jc w:val="center"/>
              <w:rPr>
                <w:rFonts w:ascii="Arial" w:eastAsia="Times New Roman" w:hAnsi="Arial" w:cs="Arial"/>
                <w:b/>
                <w:sz w:val="20"/>
                <w:szCs w:val="20"/>
                <w:lang w:eastAsia="el-GR"/>
              </w:rPr>
            </w:pPr>
            <w:r w:rsidRPr="004B5BC6">
              <w:rPr>
                <w:rFonts w:ascii="Arial" w:eastAsia="Times New Roman" w:hAnsi="Arial" w:cs="Arial"/>
                <w:b/>
                <w:sz w:val="20"/>
                <w:szCs w:val="20"/>
                <w:lang w:eastAsia="el-GR"/>
              </w:rPr>
              <w:t>ΕΠΩΝΥΜΙΑ ΕΠΙΧΕΙΡΗΣΗΣ</w:t>
            </w:r>
          </w:p>
        </w:tc>
        <w:tc>
          <w:tcPr>
            <w:tcW w:w="3227" w:type="dxa"/>
            <w:vAlign w:val="center"/>
          </w:tcPr>
          <w:p w14:paraId="3A5F3081" w14:textId="77777777" w:rsidR="004B5BC6" w:rsidRPr="004B5BC6" w:rsidRDefault="004B5BC6" w:rsidP="004B5BC6">
            <w:pPr>
              <w:spacing w:before="80" w:after="80" w:line="240" w:lineRule="auto"/>
              <w:jc w:val="center"/>
              <w:rPr>
                <w:rFonts w:ascii="Arial" w:eastAsia="Times New Roman" w:hAnsi="Arial" w:cs="Arial"/>
                <w:b/>
                <w:sz w:val="20"/>
                <w:szCs w:val="20"/>
                <w:lang w:eastAsia="el-GR"/>
              </w:rPr>
            </w:pPr>
            <w:r w:rsidRPr="004B5BC6">
              <w:rPr>
                <w:rFonts w:ascii="Arial" w:eastAsia="Times New Roman" w:hAnsi="Arial" w:cs="Arial"/>
                <w:b/>
                <w:sz w:val="20"/>
                <w:szCs w:val="20"/>
                <w:lang w:eastAsia="el-GR"/>
              </w:rPr>
              <w:t>ΑΦΜ</w:t>
            </w:r>
          </w:p>
        </w:tc>
      </w:tr>
      <w:tr w:rsidR="004B5BC6" w:rsidRPr="004B5BC6" w14:paraId="51886748" w14:textId="77777777" w:rsidTr="00B009A0">
        <w:trPr>
          <w:trHeight w:val="95"/>
        </w:trPr>
        <w:tc>
          <w:tcPr>
            <w:tcW w:w="988" w:type="dxa"/>
            <w:vAlign w:val="center"/>
          </w:tcPr>
          <w:p w14:paraId="24D3F3DA" w14:textId="77777777" w:rsidR="004B5BC6" w:rsidRPr="004B5BC6" w:rsidRDefault="004B5BC6" w:rsidP="004B5BC6">
            <w:pPr>
              <w:spacing w:before="80" w:after="80" w:line="240" w:lineRule="auto"/>
              <w:jc w:val="center"/>
              <w:rPr>
                <w:rFonts w:ascii="Arial" w:eastAsia="Times New Roman" w:hAnsi="Arial" w:cs="Arial"/>
                <w:sz w:val="20"/>
                <w:szCs w:val="20"/>
                <w:lang w:eastAsia="el-GR"/>
              </w:rPr>
            </w:pPr>
            <w:r w:rsidRPr="004B5BC6">
              <w:rPr>
                <w:rFonts w:ascii="Arial" w:eastAsia="Times New Roman" w:hAnsi="Arial" w:cs="Arial"/>
                <w:sz w:val="20"/>
                <w:szCs w:val="20"/>
                <w:lang w:eastAsia="el-GR"/>
              </w:rPr>
              <w:t>1.</w:t>
            </w:r>
          </w:p>
        </w:tc>
        <w:tc>
          <w:tcPr>
            <w:tcW w:w="5145" w:type="dxa"/>
            <w:vAlign w:val="center"/>
          </w:tcPr>
          <w:p w14:paraId="723EC7B0" w14:textId="77777777" w:rsidR="004B5BC6" w:rsidRPr="004B5BC6" w:rsidRDefault="004B5BC6" w:rsidP="004B5BC6">
            <w:pPr>
              <w:spacing w:before="80" w:after="80" w:line="240" w:lineRule="auto"/>
              <w:jc w:val="center"/>
              <w:rPr>
                <w:rFonts w:ascii="Arial" w:eastAsia="Times New Roman" w:hAnsi="Arial" w:cs="Arial"/>
                <w:sz w:val="20"/>
                <w:szCs w:val="20"/>
                <w:lang w:eastAsia="el-GR"/>
              </w:rPr>
            </w:pPr>
          </w:p>
        </w:tc>
        <w:tc>
          <w:tcPr>
            <w:tcW w:w="3227" w:type="dxa"/>
            <w:vAlign w:val="center"/>
          </w:tcPr>
          <w:p w14:paraId="6D7F8E71" w14:textId="77777777" w:rsidR="004B5BC6" w:rsidRPr="004B5BC6" w:rsidRDefault="004B5BC6" w:rsidP="004B5BC6">
            <w:pPr>
              <w:spacing w:before="80" w:after="80" w:line="240" w:lineRule="auto"/>
              <w:jc w:val="center"/>
              <w:rPr>
                <w:rFonts w:ascii="Arial" w:eastAsia="Times New Roman" w:hAnsi="Arial" w:cs="Arial"/>
                <w:sz w:val="20"/>
                <w:szCs w:val="20"/>
                <w:lang w:eastAsia="el-GR"/>
              </w:rPr>
            </w:pPr>
          </w:p>
        </w:tc>
      </w:tr>
      <w:tr w:rsidR="004B5BC6" w:rsidRPr="004B5BC6" w14:paraId="2707CC1D" w14:textId="77777777" w:rsidTr="00B009A0">
        <w:trPr>
          <w:trHeight w:val="95"/>
        </w:trPr>
        <w:tc>
          <w:tcPr>
            <w:tcW w:w="988" w:type="dxa"/>
            <w:vAlign w:val="center"/>
          </w:tcPr>
          <w:p w14:paraId="78EF1416" w14:textId="77777777" w:rsidR="004B5BC6" w:rsidRPr="004B5BC6" w:rsidRDefault="004B5BC6" w:rsidP="004B5BC6">
            <w:pPr>
              <w:spacing w:before="80" w:after="80" w:line="240" w:lineRule="auto"/>
              <w:jc w:val="center"/>
              <w:rPr>
                <w:rFonts w:ascii="Arial" w:eastAsia="Times New Roman" w:hAnsi="Arial" w:cs="Arial"/>
                <w:sz w:val="20"/>
                <w:szCs w:val="20"/>
                <w:lang w:eastAsia="el-GR"/>
              </w:rPr>
            </w:pPr>
            <w:r w:rsidRPr="004B5BC6">
              <w:rPr>
                <w:rFonts w:ascii="Arial" w:eastAsia="Times New Roman" w:hAnsi="Arial" w:cs="Arial"/>
                <w:sz w:val="20"/>
                <w:szCs w:val="20"/>
                <w:lang w:eastAsia="el-GR"/>
              </w:rPr>
              <w:t>2.</w:t>
            </w:r>
          </w:p>
        </w:tc>
        <w:tc>
          <w:tcPr>
            <w:tcW w:w="5145" w:type="dxa"/>
            <w:vAlign w:val="center"/>
          </w:tcPr>
          <w:p w14:paraId="06E29585" w14:textId="77777777" w:rsidR="004B5BC6" w:rsidRPr="004B5BC6" w:rsidRDefault="004B5BC6" w:rsidP="004B5BC6">
            <w:pPr>
              <w:spacing w:before="80" w:after="80" w:line="240" w:lineRule="auto"/>
              <w:jc w:val="center"/>
              <w:rPr>
                <w:rFonts w:ascii="Arial" w:eastAsia="Times New Roman" w:hAnsi="Arial" w:cs="Arial"/>
                <w:sz w:val="20"/>
                <w:szCs w:val="20"/>
                <w:lang w:eastAsia="el-GR"/>
              </w:rPr>
            </w:pPr>
          </w:p>
        </w:tc>
        <w:tc>
          <w:tcPr>
            <w:tcW w:w="3227" w:type="dxa"/>
            <w:vAlign w:val="center"/>
          </w:tcPr>
          <w:p w14:paraId="3D8EB6CE" w14:textId="77777777" w:rsidR="004B5BC6" w:rsidRPr="004B5BC6" w:rsidRDefault="004B5BC6" w:rsidP="004B5BC6">
            <w:pPr>
              <w:spacing w:before="80" w:after="80" w:line="240" w:lineRule="auto"/>
              <w:jc w:val="center"/>
              <w:rPr>
                <w:rFonts w:ascii="Arial" w:eastAsia="Times New Roman" w:hAnsi="Arial" w:cs="Arial"/>
                <w:sz w:val="20"/>
                <w:szCs w:val="20"/>
                <w:lang w:eastAsia="el-GR"/>
              </w:rPr>
            </w:pPr>
          </w:p>
        </w:tc>
      </w:tr>
      <w:tr w:rsidR="004B5BC6" w:rsidRPr="004B5BC6" w14:paraId="62A38DE8" w14:textId="77777777" w:rsidTr="00B009A0">
        <w:trPr>
          <w:trHeight w:val="95"/>
        </w:trPr>
        <w:tc>
          <w:tcPr>
            <w:tcW w:w="988" w:type="dxa"/>
            <w:vAlign w:val="center"/>
          </w:tcPr>
          <w:p w14:paraId="712E2EC0" w14:textId="77777777" w:rsidR="004B5BC6" w:rsidRPr="004B5BC6" w:rsidRDefault="004B5BC6" w:rsidP="004B5BC6">
            <w:pPr>
              <w:spacing w:before="80" w:after="80" w:line="240" w:lineRule="auto"/>
              <w:jc w:val="center"/>
              <w:rPr>
                <w:rFonts w:ascii="Arial" w:eastAsia="Times New Roman" w:hAnsi="Arial" w:cs="Arial"/>
                <w:sz w:val="20"/>
                <w:szCs w:val="20"/>
                <w:lang w:eastAsia="el-GR"/>
              </w:rPr>
            </w:pPr>
            <w:r w:rsidRPr="004B5BC6">
              <w:rPr>
                <w:rFonts w:ascii="Arial" w:eastAsia="Times New Roman" w:hAnsi="Arial" w:cs="Arial"/>
                <w:sz w:val="20"/>
                <w:szCs w:val="20"/>
                <w:lang w:eastAsia="el-GR"/>
              </w:rPr>
              <w:t>3.</w:t>
            </w:r>
          </w:p>
        </w:tc>
        <w:tc>
          <w:tcPr>
            <w:tcW w:w="5145" w:type="dxa"/>
            <w:vAlign w:val="center"/>
          </w:tcPr>
          <w:p w14:paraId="13C48120" w14:textId="77777777" w:rsidR="004B5BC6" w:rsidRPr="004B5BC6" w:rsidRDefault="004B5BC6" w:rsidP="004B5BC6">
            <w:pPr>
              <w:spacing w:before="80" w:after="80" w:line="240" w:lineRule="auto"/>
              <w:jc w:val="center"/>
              <w:rPr>
                <w:rFonts w:ascii="Arial" w:eastAsia="Times New Roman" w:hAnsi="Arial" w:cs="Arial"/>
                <w:sz w:val="20"/>
                <w:szCs w:val="20"/>
                <w:lang w:eastAsia="el-GR"/>
              </w:rPr>
            </w:pPr>
          </w:p>
        </w:tc>
        <w:tc>
          <w:tcPr>
            <w:tcW w:w="3227" w:type="dxa"/>
            <w:vAlign w:val="center"/>
          </w:tcPr>
          <w:p w14:paraId="749A6863" w14:textId="77777777" w:rsidR="004B5BC6" w:rsidRPr="004B5BC6" w:rsidRDefault="004B5BC6" w:rsidP="004B5BC6">
            <w:pPr>
              <w:spacing w:before="80" w:after="80" w:line="240" w:lineRule="auto"/>
              <w:jc w:val="center"/>
              <w:rPr>
                <w:rFonts w:ascii="Arial" w:eastAsia="Times New Roman" w:hAnsi="Arial" w:cs="Arial"/>
                <w:sz w:val="20"/>
                <w:szCs w:val="20"/>
                <w:lang w:eastAsia="el-GR"/>
              </w:rPr>
            </w:pPr>
          </w:p>
        </w:tc>
      </w:tr>
    </w:tbl>
    <w:p w14:paraId="3787E582" w14:textId="77777777" w:rsidR="004B5BC6" w:rsidRPr="004B5BC6" w:rsidRDefault="004B5BC6" w:rsidP="004B5BC6">
      <w:pPr>
        <w:spacing w:after="0" w:line="240" w:lineRule="auto"/>
        <w:jc w:val="both"/>
        <w:rPr>
          <w:rFonts w:ascii="Arial" w:eastAsia="Times New Roman" w:hAnsi="Arial" w:cs="Arial"/>
          <w:sz w:val="20"/>
          <w:szCs w:val="20"/>
          <w:lang w:eastAsia="el-GR"/>
        </w:rPr>
      </w:pPr>
    </w:p>
    <w:p w14:paraId="737C791A" w14:textId="77777777" w:rsidR="004B5BC6" w:rsidRPr="004B5BC6" w:rsidRDefault="004B5BC6" w:rsidP="004B5BC6">
      <w:pPr>
        <w:spacing w:after="0" w:line="240" w:lineRule="auto"/>
        <w:jc w:val="both"/>
        <w:rPr>
          <w:rFonts w:ascii="Arial" w:eastAsia="Times New Roman" w:hAnsi="Arial" w:cs="Arial"/>
          <w:sz w:val="20"/>
          <w:szCs w:val="20"/>
          <w:lang w:eastAsia="el-GR"/>
        </w:rPr>
      </w:pPr>
      <w:r w:rsidRPr="004B5BC6">
        <w:rPr>
          <w:rFonts w:ascii="Arial" w:eastAsia="Times New Roman" w:hAnsi="Arial" w:cs="Arial"/>
          <w:b/>
          <w:sz w:val="20"/>
          <w:szCs w:val="20"/>
          <w:lang w:eastAsia="el-GR"/>
        </w:rPr>
        <w:lastRenderedPageBreak/>
        <w:t>Γ.</w:t>
      </w:r>
      <w:r w:rsidRPr="004B5BC6">
        <w:rPr>
          <w:rFonts w:ascii="Arial" w:eastAsia="Times New Roman" w:hAnsi="Arial" w:cs="Arial"/>
          <w:sz w:val="20"/>
          <w:szCs w:val="20"/>
          <w:lang w:eastAsia="el-GR"/>
        </w:rPr>
        <w:t xml:space="preserve"> </w:t>
      </w:r>
      <w:r w:rsidRPr="004B5BC6">
        <w:rPr>
          <w:rFonts w:ascii="Arial" w:eastAsia="Times New Roman" w:hAnsi="Arial" w:cs="Arial"/>
          <w:sz w:val="20"/>
          <w:szCs w:val="20"/>
          <w:lang w:val="en-US" w:eastAsia="el-GR"/>
        </w:rPr>
        <w:t>H</w:t>
      </w:r>
      <w:r w:rsidRPr="004B5BC6">
        <w:rPr>
          <w:rFonts w:ascii="Arial" w:eastAsia="Times New Roman" w:hAnsi="Arial" w:cs="Arial"/>
          <w:sz w:val="20"/>
          <w:szCs w:val="20"/>
          <w:lang w:eastAsia="el-GR"/>
        </w:rPr>
        <w:t xml:space="preserve"> ενίσχυση ήσσονος σημασίας που πρόκειται να χορηγηθεί</w:t>
      </w:r>
      <w:r w:rsidRPr="004B5BC6">
        <w:rPr>
          <w:rFonts w:ascii="Arial" w:eastAsia="Times New Roman" w:hAnsi="Arial" w:cs="Arial"/>
          <w:sz w:val="24"/>
          <w:szCs w:val="24"/>
          <w:vertAlign w:val="superscript"/>
          <w:lang w:val="en-GB" w:eastAsia="en-GB"/>
        </w:rPr>
        <w:endnoteReference w:id="6"/>
      </w:r>
      <w:r w:rsidRPr="004B5BC6">
        <w:rPr>
          <w:rFonts w:ascii="Arial" w:eastAsia="Times New Roman" w:hAnsi="Arial" w:cs="Arial"/>
          <w:sz w:val="20"/>
          <w:szCs w:val="20"/>
          <w:vertAlign w:val="superscript"/>
          <w:lang w:eastAsia="el-GR"/>
        </w:rPr>
        <w:t xml:space="preserve"> </w:t>
      </w:r>
      <w:r w:rsidRPr="004B5BC6">
        <w:rPr>
          <w:rFonts w:ascii="Arial" w:eastAsia="Times New Roman" w:hAnsi="Arial" w:cs="Arial"/>
          <w:sz w:val="20"/>
          <w:szCs w:val="20"/>
          <w:lang w:eastAsia="el-GR"/>
        </w:rPr>
        <w:t>στην ως άνω επιχείρηση</w:t>
      </w:r>
      <w:r w:rsidRPr="004B5BC6">
        <w:rPr>
          <w:rFonts w:ascii="Arial" w:eastAsia="Times New Roman" w:hAnsi="Arial" w:cs="Arial"/>
          <w:sz w:val="24"/>
          <w:szCs w:val="24"/>
          <w:vertAlign w:val="superscript"/>
          <w:lang w:val="en-GB" w:eastAsia="en-GB"/>
        </w:rPr>
        <w:endnoteReference w:id="7"/>
      </w:r>
      <w:r w:rsidRPr="004B5BC6">
        <w:rPr>
          <w:rFonts w:ascii="Arial" w:eastAsia="Times New Roman" w:hAnsi="Arial" w:cs="Arial"/>
          <w:sz w:val="20"/>
          <w:szCs w:val="20"/>
          <w:lang w:eastAsia="el-GR"/>
        </w:rPr>
        <w:t>,</w:t>
      </w:r>
      <w:r w:rsidRPr="004B5BC6">
        <w:rPr>
          <w:rFonts w:ascii="Arial" w:eastAsia="Times New Roman" w:hAnsi="Arial" w:cs="Arial"/>
          <w:sz w:val="24"/>
          <w:szCs w:val="24"/>
          <w:vertAlign w:val="superscript"/>
          <w:lang w:val="en-GB" w:eastAsia="en-GB"/>
        </w:rPr>
        <w:endnoteReference w:id="8"/>
      </w:r>
      <w:r w:rsidRPr="004B5BC6">
        <w:rPr>
          <w:rFonts w:ascii="Arial" w:eastAsia="Times New Roman" w:hAnsi="Arial" w:cs="Arial"/>
          <w:sz w:val="20"/>
          <w:szCs w:val="20"/>
          <w:lang w:eastAsia="el-GR"/>
        </w:rPr>
        <w:t xml:space="preserve"> βάσει του Καν. (ΕΕ) 2023/2831(</w:t>
      </w:r>
      <w:r w:rsidRPr="004B5BC6">
        <w:rPr>
          <w:rFonts w:ascii="Arial" w:eastAsia="Times New Roman" w:hAnsi="Arial" w:cs="Arial"/>
          <w:sz w:val="20"/>
          <w:szCs w:val="20"/>
          <w:lang w:val="en-US" w:eastAsia="el-GR"/>
        </w:rPr>
        <w:t>OJ</w:t>
      </w:r>
      <w:r w:rsidRPr="004B5BC6">
        <w:rPr>
          <w:rFonts w:ascii="Arial" w:eastAsia="Times New Roman" w:hAnsi="Arial" w:cs="Arial"/>
          <w:sz w:val="20"/>
          <w:szCs w:val="20"/>
          <w:lang w:eastAsia="el-GR"/>
        </w:rPr>
        <w:t xml:space="preserve"> </w:t>
      </w:r>
      <w:r w:rsidRPr="004B5BC6">
        <w:rPr>
          <w:rFonts w:ascii="Arial" w:eastAsia="Times New Roman" w:hAnsi="Arial" w:cs="Arial"/>
          <w:sz w:val="20"/>
          <w:szCs w:val="20"/>
          <w:lang w:val="en-US" w:eastAsia="el-GR"/>
        </w:rPr>
        <w:t>L</w:t>
      </w:r>
      <w:r w:rsidRPr="004B5BC6">
        <w:rPr>
          <w:rFonts w:ascii="Arial" w:eastAsia="Times New Roman" w:hAnsi="Arial" w:cs="Arial"/>
          <w:sz w:val="20"/>
          <w:szCs w:val="20"/>
          <w:lang w:eastAsia="el-GR"/>
        </w:rPr>
        <w:t xml:space="preserve">15.12.2023) αφορά σε δραστηριότητες της επιχείρησης που </w:t>
      </w:r>
      <w:r w:rsidRPr="004B5BC6">
        <w:rPr>
          <w:rFonts w:ascii="Arial" w:eastAsia="Times New Roman" w:hAnsi="Arial" w:cs="Arial"/>
          <w:b/>
          <w:sz w:val="20"/>
          <w:szCs w:val="20"/>
          <w:lang w:eastAsia="el-GR"/>
        </w:rPr>
        <w:t>δεν</w:t>
      </w:r>
      <w:r w:rsidRPr="004B5BC6">
        <w:rPr>
          <w:rFonts w:ascii="Arial" w:eastAsia="Times New Roman" w:hAnsi="Arial" w:cs="Arial"/>
          <w:sz w:val="20"/>
          <w:szCs w:val="20"/>
          <w:lang w:eastAsia="el-GR"/>
        </w:rPr>
        <w:t xml:space="preserve"> εμπίπτουν:</w:t>
      </w:r>
    </w:p>
    <w:p w14:paraId="093EC23A" w14:textId="77777777" w:rsidR="004B5BC6" w:rsidRPr="004B5BC6" w:rsidRDefault="004B5BC6" w:rsidP="004B5BC6">
      <w:pPr>
        <w:numPr>
          <w:ilvl w:val="0"/>
          <w:numId w:val="30"/>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Στην πρωτογενή παραγωγή προϊόντων αλιείας και της υδατοκαλλιέργειας</w:t>
      </w:r>
      <w:r w:rsidRPr="004B5BC6">
        <w:rPr>
          <w:rFonts w:ascii="Arial" w:eastAsia="Times New Roman" w:hAnsi="Arial" w:cs="Arial"/>
          <w:sz w:val="24"/>
          <w:szCs w:val="24"/>
          <w:vertAlign w:val="superscript"/>
          <w:lang w:val="en-GB" w:eastAsia="en-GB"/>
        </w:rPr>
        <w:endnoteReference w:id="9"/>
      </w:r>
      <w:r w:rsidRPr="004B5BC6">
        <w:rPr>
          <w:rFonts w:ascii="Arial" w:eastAsia="Times New Roman" w:hAnsi="Arial" w:cs="Arial"/>
          <w:sz w:val="20"/>
          <w:szCs w:val="20"/>
          <w:vertAlign w:val="superscript"/>
          <w:lang w:eastAsia="el-GR"/>
        </w:rPr>
        <w:t>,</w:t>
      </w:r>
      <w:r w:rsidRPr="004B5BC6">
        <w:rPr>
          <w:rFonts w:ascii="Arial" w:eastAsia="Times New Roman" w:hAnsi="Arial" w:cs="Arial"/>
          <w:sz w:val="24"/>
          <w:szCs w:val="24"/>
          <w:vertAlign w:val="superscript"/>
          <w:lang w:val="en-GB" w:eastAsia="en-GB"/>
        </w:rPr>
        <w:endnoteReference w:id="10"/>
      </w:r>
      <w:r w:rsidRPr="004B5BC6">
        <w:rPr>
          <w:rFonts w:ascii="Arial" w:eastAsia="Times New Roman" w:hAnsi="Arial" w:cs="Arial"/>
          <w:sz w:val="20"/>
          <w:szCs w:val="20"/>
          <w:lang w:eastAsia="el-GR"/>
        </w:rPr>
        <w:t>,</w:t>
      </w:r>
    </w:p>
    <w:p w14:paraId="47ADCE36" w14:textId="77777777" w:rsidR="004B5BC6" w:rsidRPr="004B5BC6" w:rsidRDefault="004B5BC6" w:rsidP="004B5BC6">
      <w:pPr>
        <w:numPr>
          <w:ilvl w:val="0"/>
          <w:numId w:val="30"/>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στη μεταποίηση και εμπορία προϊόντων αλιείας και υδατοκαλλιέργειας</w:t>
      </w:r>
      <w:r w:rsidRPr="004B5BC6">
        <w:rPr>
          <w:rFonts w:ascii="Arial" w:eastAsia="Times New Roman" w:hAnsi="Arial" w:cs="Arial"/>
          <w:sz w:val="24"/>
          <w:szCs w:val="24"/>
          <w:vertAlign w:val="superscript"/>
          <w:lang w:val="en-GB" w:eastAsia="en-GB"/>
        </w:rPr>
        <w:endnoteReference w:id="11"/>
      </w:r>
      <w:r w:rsidRPr="004B5BC6">
        <w:rPr>
          <w:rFonts w:ascii="Arial" w:eastAsia="Times New Roman" w:hAnsi="Arial" w:cs="Arial"/>
          <w:sz w:val="20"/>
          <w:szCs w:val="20"/>
          <w:lang w:eastAsia="el-GR"/>
        </w:rPr>
        <w:t>, εφόσον το ποσό της ενίσχυσης καθορίζεται με βάση την τιμή ή την ποσότητα των προϊόντων που αγοράζονται ή διατίθενται στην αγορά,</w:t>
      </w:r>
    </w:p>
    <w:p w14:paraId="71CCCEB9" w14:textId="77777777" w:rsidR="004B5BC6" w:rsidRPr="004B5BC6" w:rsidRDefault="004B5BC6" w:rsidP="004B5BC6">
      <w:pPr>
        <w:numPr>
          <w:ilvl w:val="0"/>
          <w:numId w:val="30"/>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στην πρωτογενή παραγωγή</w:t>
      </w:r>
      <w:r w:rsidRPr="004B5BC6">
        <w:rPr>
          <w:rFonts w:ascii="Arial" w:eastAsia="Times New Roman" w:hAnsi="Arial" w:cs="Arial"/>
          <w:sz w:val="24"/>
          <w:szCs w:val="24"/>
          <w:vertAlign w:val="superscript"/>
          <w:lang w:val="en-GB" w:eastAsia="en-GB"/>
        </w:rPr>
        <w:endnoteReference w:id="12"/>
      </w:r>
      <w:r w:rsidRPr="004B5BC6">
        <w:rPr>
          <w:rFonts w:ascii="Arial" w:eastAsia="Times New Roman" w:hAnsi="Arial" w:cs="Arial"/>
          <w:sz w:val="20"/>
          <w:szCs w:val="20"/>
          <w:lang w:eastAsia="el-GR"/>
        </w:rPr>
        <w:t xml:space="preserve"> γεωργικών προϊόντων</w:t>
      </w:r>
      <w:r w:rsidRPr="004B5BC6">
        <w:rPr>
          <w:rFonts w:ascii="Arial" w:eastAsia="Times New Roman" w:hAnsi="Arial" w:cs="Arial"/>
          <w:sz w:val="24"/>
          <w:szCs w:val="24"/>
          <w:vertAlign w:val="superscript"/>
          <w:lang w:val="en-GB" w:eastAsia="en-GB"/>
        </w:rPr>
        <w:endnoteReference w:id="13"/>
      </w:r>
      <w:r w:rsidRPr="004B5BC6">
        <w:rPr>
          <w:rFonts w:ascii="Arial" w:eastAsia="Times New Roman" w:hAnsi="Arial" w:cs="Arial"/>
          <w:sz w:val="20"/>
          <w:szCs w:val="20"/>
          <w:lang w:eastAsia="el-GR"/>
        </w:rPr>
        <w:t>,</w:t>
      </w:r>
    </w:p>
    <w:p w14:paraId="592378A1" w14:textId="77777777" w:rsidR="004B5BC6" w:rsidRPr="004B5BC6" w:rsidRDefault="004B5BC6" w:rsidP="004B5BC6">
      <w:pPr>
        <w:numPr>
          <w:ilvl w:val="0"/>
          <w:numId w:val="30"/>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στον τομέα της μεταποίησης</w:t>
      </w:r>
      <w:r w:rsidRPr="004B5BC6">
        <w:rPr>
          <w:rFonts w:ascii="Arial" w:eastAsia="Times New Roman" w:hAnsi="Arial" w:cs="Arial"/>
          <w:sz w:val="24"/>
          <w:szCs w:val="24"/>
          <w:vertAlign w:val="superscript"/>
          <w:lang w:val="en-GB" w:eastAsia="en-GB"/>
        </w:rPr>
        <w:endnoteReference w:id="14"/>
      </w:r>
      <w:r w:rsidRPr="004B5BC6">
        <w:rPr>
          <w:rFonts w:ascii="Arial" w:eastAsia="Times New Roman" w:hAnsi="Arial" w:cs="Arial"/>
          <w:sz w:val="20"/>
          <w:szCs w:val="20"/>
          <w:lang w:eastAsia="el-GR"/>
        </w:rPr>
        <w:t xml:space="preserve"> και της εμπορίας</w:t>
      </w:r>
      <w:r w:rsidRPr="004B5BC6">
        <w:rPr>
          <w:rFonts w:ascii="Arial" w:eastAsia="Times New Roman" w:hAnsi="Arial" w:cs="Arial"/>
          <w:sz w:val="24"/>
          <w:szCs w:val="24"/>
          <w:vertAlign w:val="superscript"/>
          <w:lang w:val="en-GB" w:eastAsia="en-GB"/>
        </w:rPr>
        <w:endnoteReference w:id="15"/>
      </w:r>
      <w:r w:rsidRPr="004B5BC6">
        <w:rPr>
          <w:rFonts w:ascii="Arial" w:eastAsia="Times New Roman" w:hAnsi="Arial" w:cs="Arial"/>
          <w:sz w:val="20"/>
          <w:szCs w:val="20"/>
          <w:lang w:eastAsia="el-GR"/>
        </w:rPr>
        <w:t xml:space="preserve"> γεωργικών προϊόντων:</w:t>
      </w:r>
    </w:p>
    <w:p w14:paraId="40D7A835" w14:textId="77777777" w:rsidR="004B5BC6" w:rsidRPr="004B5BC6" w:rsidRDefault="004B5BC6" w:rsidP="004B5BC6">
      <w:pPr>
        <w:numPr>
          <w:ilvl w:val="0"/>
          <w:numId w:val="31"/>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 xml:space="preserve">όταν το ποσό της ενίσχυσης καθορίζεται με βάση την τιμή ή την ποσότητα τέτοιων προϊόντων που πωλούνται από πρωτογενείς παραγωγούς ή διατίθενται στην αγορά από τις οικείες επιχειρήσεις </w:t>
      </w:r>
    </w:p>
    <w:p w14:paraId="2C5CCC6D" w14:textId="77777777" w:rsidR="004B5BC6" w:rsidRPr="004B5BC6" w:rsidRDefault="004B5BC6" w:rsidP="004B5BC6">
      <w:pPr>
        <w:numPr>
          <w:ilvl w:val="0"/>
          <w:numId w:val="31"/>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όταν η ενίσχυση συνοδεύεται από την υποχρέωση απόδοσής της εν μέρει ή εξ ολοκλήρου σε πρωτογενείς παραγωγούς,</w:t>
      </w:r>
    </w:p>
    <w:p w14:paraId="7F1B3CE6" w14:textId="77777777" w:rsidR="004B5BC6" w:rsidRPr="004B5BC6" w:rsidRDefault="004B5BC6" w:rsidP="004B5BC6">
      <w:pPr>
        <w:numPr>
          <w:ilvl w:val="0"/>
          <w:numId w:val="30"/>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εξαγωγές προς τρίτες χώρες ή προς κράτη μέλη, ιδίως δε ενισχύσεις που συνδέονται άμεσα με τις εξαγόμενες ποσότητες, με τη δημιουργία και λειτουργία δικτύου διανομής ή με άλλες τρέχουσες δαπάνες που σχετίζονται με την εξαγωγική δραστηριότητα,</w:t>
      </w:r>
    </w:p>
    <w:p w14:paraId="52FC3273" w14:textId="77777777" w:rsidR="004B5BC6" w:rsidRPr="004B5BC6" w:rsidRDefault="004B5BC6" w:rsidP="004B5BC6">
      <w:pPr>
        <w:numPr>
          <w:ilvl w:val="0"/>
          <w:numId w:val="30"/>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ενισχύσεις για τις οποίες τίθεται ως όρος η χρήση εγχώριων αγαθών και υπηρεσιών αντί των εισαγόμενων.</w:t>
      </w:r>
    </w:p>
    <w:p w14:paraId="30283906" w14:textId="77777777" w:rsidR="004B5BC6" w:rsidRPr="004B5BC6" w:rsidRDefault="004B5BC6" w:rsidP="004B5BC6">
      <w:pPr>
        <w:spacing w:after="0" w:line="240" w:lineRule="auto"/>
        <w:rPr>
          <w:rFonts w:ascii="Times New Roman" w:eastAsia="Times New Roman" w:hAnsi="Times New Roman" w:cs="Times New Roman"/>
          <w:vanish/>
          <w:sz w:val="24"/>
          <w:szCs w:val="24"/>
          <w:lang w:eastAsia="el-GR"/>
        </w:rPr>
      </w:pPr>
    </w:p>
    <w:p w14:paraId="12206D74" w14:textId="77777777" w:rsidR="004B5BC6" w:rsidRPr="004B5BC6" w:rsidRDefault="004B5BC6" w:rsidP="004B5BC6">
      <w:pPr>
        <w:spacing w:after="0" w:line="240" w:lineRule="auto"/>
        <w:jc w:val="both"/>
        <w:rPr>
          <w:rFonts w:ascii="Arial" w:eastAsia="Times New Roman" w:hAnsi="Arial" w:cs="Arial"/>
          <w:sz w:val="20"/>
          <w:szCs w:val="20"/>
          <w:lang w:eastAsia="el-GR"/>
        </w:rPr>
      </w:pPr>
    </w:p>
    <w:p w14:paraId="0113BF8E" w14:textId="77777777" w:rsidR="004B5BC6" w:rsidRPr="004B5BC6" w:rsidRDefault="004B5BC6" w:rsidP="004B5BC6">
      <w:pPr>
        <w:spacing w:after="0" w:line="240" w:lineRule="auto"/>
        <w:jc w:val="both"/>
        <w:rPr>
          <w:rFonts w:ascii="Arial" w:eastAsia="Times New Roman" w:hAnsi="Arial" w:cs="Arial"/>
          <w:sz w:val="20"/>
          <w:szCs w:val="20"/>
          <w:lang w:eastAsia="el-GR"/>
        </w:rPr>
      </w:pPr>
      <w:r w:rsidRPr="004B5BC6">
        <w:rPr>
          <w:rFonts w:ascii="Arial" w:eastAsia="Times New Roman" w:hAnsi="Arial" w:cs="Arial"/>
          <w:b/>
          <w:sz w:val="20"/>
          <w:szCs w:val="20"/>
          <w:lang w:eastAsia="el-GR"/>
        </w:rPr>
        <w:t xml:space="preserve">Δ. </w:t>
      </w:r>
      <w:r w:rsidRPr="004B5BC6">
        <w:rPr>
          <w:rFonts w:ascii="Arial" w:eastAsia="Times New Roman" w:hAnsi="Arial" w:cs="Arial"/>
          <w:i/>
          <w:color w:val="A02B93"/>
          <w:sz w:val="20"/>
          <w:szCs w:val="20"/>
          <w:lang w:eastAsia="el-GR"/>
        </w:rPr>
        <w:t>(Σε περίπτωση που η επιχείρηση δραστηριοποιείται σε κάποιον από τους μη επιλέξιμους για ενίσχυση τομείς και επίσης σε τομέα επιλέξιμο για ενίσχυση βάσει του Κανονισμού (ΕΕ) 2023/2831)</w:t>
      </w:r>
      <w:r w:rsidRPr="004B5BC6">
        <w:rPr>
          <w:rFonts w:ascii="Arial" w:eastAsia="Times New Roman" w:hAnsi="Arial" w:cs="Arial"/>
          <w:i/>
          <w:sz w:val="20"/>
          <w:szCs w:val="20"/>
          <w:lang w:eastAsia="el-GR"/>
        </w:rPr>
        <w:t xml:space="preserve"> </w:t>
      </w:r>
    </w:p>
    <w:p w14:paraId="6DA857D7" w14:textId="77777777" w:rsidR="004B5BC6" w:rsidRPr="004B5BC6" w:rsidRDefault="004B5BC6" w:rsidP="004B5BC6">
      <w:pPr>
        <w:spacing w:after="0" w:line="240" w:lineRule="auto"/>
        <w:jc w:val="both"/>
        <w:rPr>
          <w:rFonts w:ascii="Arial" w:eastAsia="Times New Roman" w:hAnsi="Arial" w:cs="Arial"/>
          <w:b/>
          <w:sz w:val="20"/>
          <w:szCs w:val="20"/>
          <w:lang w:eastAsia="el-GR"/>
        </w:rPr>
      </w:pPr>
      <w:r w:rsidRPr="004B5BC6">
        <w:rPr>
          <w:rFonts w:ascii="Arial" w:eastAsia="Times New Roman" w:hAnsi="Arial" w:cs="Arial"/>
          <w:sz w:val="20"/>
          <w:szCs w:val="20"/>
          <w:lang w:eastAsia="el-GR"/>
        </w:rPr>
        <w:t xml:space="preserve">Η επιχείρηση, καθώς δραστηριοποιείται στον τομέα / στους τομείς </w:t>
      </w:r>
      <w:r w:rsidRPr="004B5BC6">
        <w:rPr>
          <w:rFonts w:ascii="Arial" w:eastAsia="Times New Roman" w:hAnsi="Arial" w:cs="Arial"/>
          <w:i/>
          <w:iCs/>
          <w:color w:val="A02B93"/>
          <w:sz w:val="20"/>
          <w:szCs w:val="20"/>
          <w:lang w:eastAsia="el-GR"/>
        </w:rPr>
        <w:t>…(συμπληρώνεται ο τομέας/τομείς)…</w:t>
      </w:r>
      <w:r w:rsidRPr="004B5BC6">
        <w:rPr>
          <w:rFonts w:ascii="Arial" w:eastAsia="Times New Roman" w:hAnsi="Arial" w:cs="Arial"/>
          <w:sz w:val="20"/>
          <w:szCs w:val="20"/>
          <w:lang w:eastAsia="el-GR"/>
        </w:rPr>
        <w:t>ο/οι οποίος/οι είναι μη επιλέξιμοι για ενίσχυση, διασφαλίζει με κατάλληλα μέσα, όπως διαχωρισμός δραστηριοτήτων ή ο διαχωρισμός των λογαριασμών, ότι δεν ενισχύεται η μη επιλέξιμη δραστηριότητα.</w:t>
      </w:r>
    </w:p>
    <w:p w14:paraId="6E3EC838" w14:textId="77777777" w:rsidR="004B5BC6" w:rsidRPr="004B5BC6" w:rsidRDefault="004B5BC6" w:rsidP="004B5BC6">
      <w:pPr>
        <w:spacing w:after="0" w:line="240" w:lineRule="auto"/>
        <w:jc w:val="both"/>
        <w:rPr>
          <w:rFonts w:ascii="Arial" w:eastAsia="Times New Roman" w:hAnsi="Arial" w:cs="Arial"/>
          <w:b/>
          <w:sz w:val="20"/>
          <w:szCs w:val="20"/>
          <w:lang w:eastAsia="el-GR"/>
        </w:rPr>
      </w:pPr>
    </w:p>
    <w:p w14:paraId="7993EE1F" w14:textId="77777777" w:rsidR="004B5BC6" w:rsidRPr="004B5BC6" w:rsidRDefault="004B5BC6" w:rsidP="004B5BC6">
      <w:pPr>
        <w:spacing w:after="0" w:line="240" w:lineRule="auto"/>
        <w:jc w:val="both"/>
        <w:rPr>
          <w:rFonts w:ascii="Arial" w:eastAsia="Times New Roman" w:hAnsi="Arial" w:cs="Arial"/>
          <w:sz w:val="20"/>
          <w:szCs w:val="20"/>
          <w:lang w:eastAsia="el-GR"/>
        </w:rPr>
      </w:pPr>
      <w:r w:rsidRPr="004B5BC6">
        <w:rPr>
          <w:rFonts w:ascii="Arial" w:eastAsia="Times New Roman" w:hAnsi="Arial" w:cs="Arial"/>
          <w:b/>
          <w:sz w:val="20"/>
          <w:szCs w:val="20"/>
          <w:lang w:eastAsia="el-GR"/>
        </w:rPr>
        <w:t>Ε.</w:t>
      </w:r>
      <w:r w:rsidRPr="004B5BC6">
        <w:rPr>
          <w:rFonts w:ascii="Arial" w:eastAsia="Times New Roman" w:hAnsi="Arial" w:cs="Arial"/>
          <w:sz w:val="20"/>
          <w:szCs w:val="20"/>
          <w:lang w:eastAsia="el-GR"/>
        </w:rPr>
        <w:t xml:space="preserve"> Στην επιχείρησή μου έχουν χορηγηθεί συμπεριλαμβανομένων και των επιχειρήσεων, με τις οποίες, συνιστούν «ενιαία επιχείρηση», σε περίοδο τριών ετών (υπολογιζόμενα σε κυλιόμενη ημερολογιακή βάση) αίτησης από την υποβολή της παρούσης στο πλαίσιο  του Προγράμματος, οι κάτωθι ενισχύσεις ήσσονος σημασίας:</w:t>
      </w:r>
    </w:p>
    <w:p w14:paraId="3B231D1D" w14:textId="77777777" w:rsidR="004B5BC6" w:rsidRPr="004B5BC6" w:rsidRDefault="004B5BC6" w:rsidP="004B5BC6">
      <w:pPr>
        <w:spacing w:after="0" w:line="240" w:lineRule="auto"/>
        <w:jc w:val="both"/>
        <w:rPr>
          <w:rFonts w:ascii="Arial" w:eastAsia="Times New Roman" w:hAnsi="Arial" w:cs="Arial"/>
          <w:sz w:val="20"/>
          <w:szCs w:val="20"/>
          <w:lang w:eastAsia="el-GR"/>
        </w:rPr>
      </w:pPr>
    </w:p>
    <w:tbl>
      <w:tblPr>
        <w:tblStyle w:val="10"/>
        <w:tblpPr w:leftFromText="180" w:rightFromText="180" w:vertAnchor="text" w:horzAnchor="margin" w:tblpXSpec="center" w:tblpYSpec="inside"/>
        <w:tblW w:w="10540" w:type="dxa"/>
        <w:tblLayout w:type="fixed"/>
        <w:tblLook w:val="04A0" w:firstRow="1" w:lastRow="0" w:firstColumn="1" w:lastColumn="0" w:noHBand="0" w:noVBand="1"/>
      </w:tblPr>
      <w:tblGrid>
        <w:gridCol w:w="539"/>
        <w:gridCol w:w="1486"/>
        <w:gridCol w:w="1891"/>
        <w:gridCol w:w="1485"/>
        <w:gridCol w:w="1215"/>
        <w:gridCol w:w="1214"/>
        <w:gridCol w:w="1351"/>
        <w:gridCol w:w="1350"/>
        <w:gridCol w:w="9"/>
      </w:tblGrid>
      <w:tr w:rsidR="004B5BC6" w:rsidRPr="004B5BC6" w14:paraId="6F896E3E" w14:textId="77777777" w:rsidTr="00B009A0">
        <w:trPr>
          <w:trHeight w:val="922"/>
        </w:trPr>
        <w:tc>
          <w:tcPr>
            <w:tcW w:w="10540" w:type="dxa"/>
            <w:gridSpan w:val="9"/>
          </w:tcPr>
          <w:p w14:paraId="4D20B322" w14:textId="77777777" w:rsidR="004B5BC6" w:rsidRPr="004B5BC6" w:rsidRDefault="004B5BC6" w:rsidP="004B5BC6">
            <w:pPr>
              <w:spacing w:before="80" w:after="80"/>
              <w:jc w:val="center"/>
              <w:rPr>
                <w:rFonts w:ascii="Arial" w:eastAsia="Times New Roman" w:hAnsi="Arial" w:cs="Arial"/>
                <w:b/>
                <w:strike/>
                <w:sz w:val="20"/>
                <w:szCs w:val="20"/>
                <w:lang w:eastAsia="el-GR"/>
              </w:rPr>
            </w:pPr>
            <w:r w:rsidRPr="004B5BC6">
              <w:rPr>
                <w:rFonts w:ascii="Arial" w:eastAsia="Times New Roman" w:hAnsi="Arial" w:cs="Arial"/>
                <w:b/>
                <w:sz w:val="20"/>
                <w:szCs w:val="20"/>
                <w:lang w:eastAsia="el-GR"/>
              </w:rPr>
              <w:t>ΕΝΙΣΧΥΣΕΙΣ ΗΣΣΟΝΟΣ ΣΗΜΑΣΙΑΣ (</w:t>
            </w:r>
            <w:r w:rsidRPr="004B5BC6">
              <w:rPr>
                <w:rFonts w:ascii="Arial" w:eastAsia="Times New Roman" w:hAnsi="Arial" w:cs="Arial"/>
                <w:b/>
                <w:sz w:val="20"/>
                <w:szCs w:val="20"/>
                <w:lang w:val="en-US" w:eastAsia="el-GR"/>
              </w:rPr>
              <w:t>DE</w:t>
            </w:r>
            <w:r w:rsidRPr="004B5BC6">
              <w:rPr>
                <w:rFonts w:ascii="Arial" w:eastAsia="Times New Roman" w:hAnsi="Arial" w:cs="Arial"/>
                <w:b/>
                <w:sz w:val="20"/>
                <w:szCs w:val="20"/>
                <w:lang w:eastAsia="el-GR"/>
              </w:rPr>
              <w:t xml:space="preserve"> </w:t>
            </w:r>
            <w:r w:rsidRPr="004B5BC6">
              <w:rPr>
                <w:rFonts w:ascii="Arial" w:eastAsia="Times New Roman" w:hAnsi="Arial" w:cs="Arial"/>
                <w:b/>
                <w:sz w:val="20"/>
                <w:szCs w:val="20"/>
                <w:lang w:val="en-US" w:eastAsia="el-GR"/>
              </w:rPr>
              <w:t>MINIMIS</w:t>
            </w:r>
            <w:r w:rsidRPr="004B5BC6">
              <w:rPr>
                <w:rFonts w:ascii="Arial" w:eastAsia="Times New Roman" w:hAnsi="Arial" w:cs="Arial"/>
                <w:b/>
                <w:sz w:val="20"/>
                <w:szCs w:val="20"/>
                <w:lang w:eastAsia="el-GR"/>
              </w:rPr>
              <w:t xml:space="preserve">) ΠΟΥ ΕΧΟΥΝ ΧΟΡΗΓΗΘΕΙ ΣΤΗΝ «ΕΠΙΧΕΙΡΗΣΗ»  </w:t>
            </w:r>
          </w:p>
          <w:p w14:paraId="7A84F1C5" w14:textId="77777777" w:rsidR="004B5BC6" w:rsidRPr="004B5BC6" w:rsidRDefault="004B5BC6" w:rsidP="004B5BC6">
            <w:pPr>
              <w:spacing w:before="80" w:after="80"/>
              <w:jc w:val="center"/>
              <w:rPr>
                <w:rFonts w:ascii="Arial" w:eastAsia="Times New Roman" w:hAnsi="Arial" w:cs="Arial"/>
                <w:b/>
                <w:sz w:val="20"/>
                <w:szCs w:val="20"/>
                <w:lang w:eastAsia="el-GR"/>
              </w:rPr>
            </w:pPr>
            <w:r w:rsidRPr="004B5BC6">
              <w:rPr>
                <w:rFonts w:ascii="Arial" w:eastAsia="Times New Roman" w:hAnsi="Arial" w:cs="Arial"/>
                <w:b/>
                <w:sz w:val="20"/>
                <w:szCs w:val="20"/>
                <w:lang w:eastAsia="el-GR"/>
              </w:rPr>
              <w:t>ΒΑΣΕΙ ΤΩΝ ΚΑΝ. (ΕΕ) 2023/2831, ΚΑΝ. (ΕΕ) 1407/2013, ΚΑΝ. (ΕΕ) 1408/2013 ΚΑΙ ΚΑΝ. (ΕΕ) 717/2014</w:t>
            </w:r>
          </w:p>
          <w:p w14:paraId="593C0B46" w14:textId="77777777" w:rsidR="004B5BC6" w:rsidRPr="004B5BC6" w:rsidRDefault="004B5BC6" w:rsidP="004B5BC6">
            <w:pPr>
              <w:jc w:val="center"/>
              <w:rPr>
                <w:rFonts w:ascii="Arial" w:eastAsia="Times New Roman" w:hAnsi="Arial" w:cs="Arial"/>
                <w:b/>
                <w:sz w:val="16"/>
                <w:szCs w:val="16"/>
                <w:lang w:eastAsia="el-GR"/>
              </w:rPr>
            </w:pPr>
            <w:r w:rsidRPr="004B5BC6">
              <w:rPr>
                <w:rFonts w:ascii="Arial" w:eastAsia="Times New Roman" w:hAnsi="Arial" w:cs="Arial"/>
                <w:b/>
                <w:bCs/>
                <w:sz w:val="18"/>
                <w:szCs w:val="18"/>
                <w:lang w:eastAsia="en-GB"/>
              </w:rPr>
              <w:t>(αφορά τον/την δικαιούχο της ενίσχυσης και τις επιχειρήσεις που τυχόν συνιστούν «ενιαία επιχείρηση» με την έννοια του Κανονισμού 2023/2831)</w:t>
            </w:r>
          </w:p>
        </w:tc>
      </w:tr>
      <w:tr w:rsidR="004B5BC6" w:rsidRPr="004B5BC6" w14:paraId="5DFC5E6B" w14:textId="77777777" w:rsidTr="00B009A0">
        <w:trPr>
          <w:gridAfter w:val="1"/>
          <w:wAfter w:w="9" w:type="dxa"/>
          <w:trHeight w:val="1139"/>
        </w:trPr>
        <w:tc>
          <w:tcPr>
            <w:tcW w:w="539" w:type="dxa"/>
            <w:vAlign w:val="center"/>
          </w:tcPr>
          <w:p w14:paraId="06573D5C" w14:textId="77777777" w:rsidR="004B5BC6" w:rsidRPr="004B5BC6" w:rsidRDefault="004B5BC6" w:rsidP="004B5BC6">
            <w:pPr>
              <w:spacing w:before="240" w:after="240"/>
              <w:jc w:val="center"/>
              <w:rPr>
                <w:rFonts w:ascii="Arial" w:eastAsia="Times New Roman" w:hAnsi="Arial" w:cs="Arial"/>
                <w:b/>
                <w:sz w:val="16"/>
                <w:szCs w:val="16"/>
                <w:lang w:eastAsia="el-GR"/>
              </w:rPr>
            </w:pPr>
            <w:r w:rsidRPr="004B5BC6">
              <w:rPr>
                <w:rFonts w:ascii="Arial" w:eastAsia="Times New Roman" w:hAnsi="Arial" w:cs="Arial"/>
                <w:b/>
                <w:sz w:val="16"/>
                <w:szCs w:val="16"/>
                <w:lang w:eastAsia="el-GR"/>
              </w:rPr>
              <w:t>α/α</w:t>
            </w:r>
          </w:p>
        </w:tc>
        <w:tc>
          <w:tcPr>
            <w:tcW w:w="1486" w:type="dxa"/>
            <w:vAlign w:val="center"/>
          </w:tcPr>
          <w:p w14:paraId="5BD99736" w14:textId="77777777" w:rsidR="004B5BC6" w:rsidRPr="004B5BC6" w:rsidRDefault="004B5BC6" w:rsidP="004B5BC6">
            <w:pPr>
              <w:spacing w:before="240" w:after="240"/>
              <w:jc w:val="center"/>
              <w:rPr>
                <w:rFonts w:ascii="Arial" w:eastAsia="Times New Roman" w:hAnsi="Arial" w:cs="Arial"/>
                <w:b/>
                <w:sz w:val="16"/>
                <w:szCs w:val="16"/>
                <w:lang w:eastAsia="el-GR"/>
              </w:rPr>
            </w:pPr>
            <w:r w:rsidRPr="004B5BC6">
              <w:rPr>
                <w:rFonts w:ascii="Arial" w:eastAsia="Times New Roman" w:hAnsi="Arial" w:cs="Arial"/>
                <w:b/>
                <w:sz w:val="16"/>
                <w:szCs w:val="16"/>
                <w:lang w:eastAsia="el-GR"/>
              </w:rPr>
              <w:t>ΕΠΩΝΥΜΙΑ &amp; ΑΦΜ ΔΙΚΑΙΟΥΧΟΥ</w:t>
            </w:r>
          </w:p>
        </w:tc>
        <w:tc>
          <w:tcPr>
            <w:tcW w:w="1891" w:type="dxa"/>
            <w:vAlign w:val="center"/>
          </w:tcPr>
          <w:p w14:paraId="458AD393" w14:textId="77777777" w:rsidR="004B5BC6" w:rsidRPr="004B5BC6" w:rsidRDefault="004B5BC6" w:rsidP="004B5BC6">
            <w:pPr>
              <w:spacing w:before="240" w:after="240"/>
              <w:jc w:val="center"/>
              <w:rPr>
                <w:rFonts w:ascii="Arial" w:eastAsia="Times New Roman" w:hAnsi="Arial" w:cs="Arial"/>
                <w:b/>
                <w:sz w:val="16"/>
                <w:szCs w:val="16"/>
                <w:lang w:eastAsia="el-GR"/>
              </w:rPr>
            </w:pPr>
            <w:r w:rsidRPr="004B5BC6">
              <w:rPr>
                <w:rFonts w:ascii="Arial" w:eastAsia="Times New Roman" w:hAnsi="Arial" w:cs="Arial"/>
                <w:b/>
                <w:sz w:val="16"/>
                <w:szCs w:val="16"/>
                <w:lang w:eastAsia="el-GR"/>
              </w:rPr>
              <w:t>ΟΝΟΜΑΣΙΑ ΠΡΟΓΡΑΜΜΑΤΟΣ &amp; ΦΟΡΕΑΣ ΧΟΡΗΓΗΣΗΣ ΤΗΣ ΕΝΙΣΧΥΣΗΣ</w:t>
            </w:r>
          </w:p>
        </w:tc>
        <w:tc>
          <w:tcPr>
            <w:tcW w:w="1485" w:type="dxa"/>
            <w:vAlign w:val="center"/>
          </w:tcPr>
          <w:p w14:paraId="79E389E3" w14:textId="77777777" w:rsidR="004B5BC6" w:rsidRPr="004B5BC6" w:rsidRDefault="004B5BC6" w:rsidP="004B5BC6">
            <w:pPr>
              <w:spacing w:before="240" w:after="240"/>
              <w:jc w:val="center"/>
              <w:rPr>
                <w:rFonts w:ascii="Arial" w:eastAsia="Times New Roman" w:hAnsi="Arial" w:cs="Arial"/>
                <w:b/>
                <w:sz w:val="16"/>
                <w:szCs w:val="16"/>
                <w:lang w:val="en-US" w:eastAsia="el-GR"/>
              </w:rPr>
            </w:pPr>
            <w:r w:rsidRPr="004B5BC6">
              <w:rPr>
                <w:rFonts w:ascii="Arial" w:eastAsia="Times New Roman" w:hAnsi="Arial" w:cs="Arial"/>
                <w:b/>
                <w:sz w:val="16"/>
                <w:szCs w:val="16"/>
                <w:lang w:eastAsia="el-GR"/>
              </w:rPr>
              <w:t xml:space="preserve">ΕΦΑΡΜΟΣΤΕΟΣ ΚΑΝΟΝΙΣΜΟΣ </w:t>
            </w:r>
            <w:r w:rsidRPr="004B5BC6">
              <w:rPr>
                <w:rFonts w:ascii="Arial" w:eastAsia="Times New Roman" w:hAnsi="Arial" w:cs="Arial"/>
                <w:b/>
                <w:sz w:val="16"/>
                <w:szCs w:val="16"/>
                <w:lang w:val="en-US" w:eastAsia="el-GR"/>
              </w:rPr>
              <w:t>DE MINIMIS</w:t>
            </w:r>
          </w:p>
        </w:tc>
        <w:tc>
          <w:tcPr>
            <w:tcW w:w="1215" w:type="dxa"/>
            <w:vAlign w:val="center"/>
          </w:tcPr>
          <w:p w14:paraId="292DC15A" w14:textId="77777777" w:rsidR="004B5BC6" w:rsidRPr="004B5BC6" w:rsidRDefault="004B5BC6" w:rsidP="004B5BC6">
            <w:pPr>
              <w:spacing w:before="240" w:after="240"/>
              <w:jc w:val="center"/>
              <w:rPr>
                <w:rFonts w:ascii="Arial" w:eastAsia="Times New Roman" w:hAnsi="Arial" w:cs="Arial"/>
                <w:b/>
                <w:sz w:val="16"/>
                <w:szCs w:val="16"/>
                <w:lang w:eastAsia="el-GR"/>
              </w:rPr>
            </w:pPr>
            <w:r w:rsidRPr="004B5BC6">
              <w:rPr>
                <w:rFonts w:ascii="Arial" w:eastAsia="Times New Roman" w:hAnsi="Arial" w:cs="Arial"/>
                <w:b/>
                <w:sz w:val="16"/>
                <w:szCs w:val="16"/>
                <w:lang w:eastAsia="el-GR"/>
              </w:rPr>
              <w:t>ΑΡΙΘ.ΠΡΩΤ. &amp; ΗΜ/ΝΙΑ ΕΓΚΡΙΤΙΚΗΣ ΑΠΟΦΑΣΗΣ</w:t>
            </w:r>
          </w:p>
        </w:tc>
        <w:tc>
          <w:tcPr>
            <w:tcW w:w="1214" w:type="dxa"/>
            <w:vAlign w:val="center"/>
          </w:tcPr>
          <w:p w14:paraId="5B5F6526" w14:textId="77777777" w:rsidR="004B5BC6" w:rsidRPr="004B5BC6" w:rsidRDefault="004B5BC6" w:rsidP="004B5BC6">
            <w:pPr>
              <w:spacing w:before="240" w:after="240"/>
              <w:jc w:val="center"/>
              <w:rPr>
                <w:rFonts w:ascii="Arial" w:eastAsia="Times New Roman" w:hAnsi="Arial" w:cs="Arial"/>
                <w:b/>
                <w:sz w:val="16"/>
                <w:szCs w:val="16"/>
                <w:lang w:eastAsia="el-GR"/>
              </w:rPr>
            </w:pPr>
            <w:r w:rsidRPr="004B5BC6">
              <w:rPr>
                <w:rFonts w:ascii="Arial" w:eastAsia="Times New Roman" w:hAnsi="Arial" w:cs="Arial"/>
                <w:b/>
                <w:sz w:val="16"/>
                <w:szCs w:val="16"/>
                <w:lang w:eastAsia="el-GR"/>
              </w:rPr>
              <w:t>ΕΓΚΡΙΘΕΝ ΠΟΣΟ ΕΝΙΣΧΥΣΗΣ</w:t>
            </w:r>
          </w:p>
        </w:tc>
        <w:tc>
          <w:tcPr>
            <w:tcW w:w="1351" w:type="dxa"/>
            <w:vAlign w:val="center"/>
          </w:tcPr>
          <w:p w14:paraId="75B83945" w14:textId="77777777" w:rsidR="004B5BC6" w:rsidRPr="004B5BC6" w:rsidRDefault="004B5BC6" w:rsidP="004B5BC6">
            <w:pPr>
              <w:spacing w:before="240" w:after="240"/>
              <w:jc w:val="center"/>
              <w:rPr>
                <w:rFonts w:ascii="Arial" w:eastAsia="Times New Roman" w:hAnsi="Arial" w:cs="Arial"/>
                <w:b/>
                <w:sz w:val="16"/>
                <w:szCs w:val="16"/>
                <w:lang w:eastAsia="el-GR"/>
              </w:rPr>
            </w:pPr>
            <w:r w:rsidRPr="004B5BC6">
              <w:rPr>
                <w:rFonts w:ascii="Arial" w:eastAsia="Times New Roman" w:hAnsi="Arial" w:cs="Arial"/>
                <w:b/>
                <w:sz w:val="16"/>
                <w:szCs w:val="16"/>
                <w:lang w:eastAsia="el-GR"/>
              </w:rPr>
              <w:t>ΚΑΤΑΒΛΗΘΕΝ ΠΟΣΟ ΕΝΙΣΧΥΣΗΣ</w:t>
            </w:r>
          </w:p>
        </w:tc>
        <w:tc>
          <w:tcPr>
            <w:tcW w:w="1350" w:type="dxa"/>
            <w:vAlign w:val="center"/>
          </w:tcPr>
          <w:p w14:paraId="3779FD6F" w14:textId="77777777" w:rsidR="004B5BC6" w:rsidRPr="004B5BC6" w:rsidRDefault="004B5BC6" w:rsidP="004B5BC6">
            <w:pPr>
              <w:spacing w:before="240" w:after="240"/>
              <w:jc w:val="center"/>
              <w:rPr>
                <w:rFonts w:ascii="Arial" w:eastAsia="Times New Roman" w:hAnsi="Arial" w:cs="Arial"/>
                <w:b/>
                <w:sz w:val="16"/>
                <w:szCs w:val="16"/>
                <w:lang w:eastAsia="el-GR"/>
              </w:rPr>
            </w:pPr>
            <w:r w:rsidRPr="004B5BC6">
              <w:rPr>
                <w:rFonts w:ascii="Arial" w:eastAsia="Times New Roman" w:hAnsi="Arial" w:cs="Arial"/>
                <w:b/>
                <w:sz w:val="16"/>
                <w:szCs w:val="16"/>
                <w:lang w:eastAsia="el-GR"/>
              </w:rPr>
              <w:t>ΗΜΕΡΟΜΗΝΙΑ ΚΑΤΑΒΟΛΗΣ</w:t>
            </w:r>
          </w:p>
        </w:tc>
      </w:tr>
      <w:tr w:rsidR="004B5BC6" w:rsidRPr="004B5BC6" w14:paraId="63369B81" w14:textId="77777777" w:rsidTr="00B009A0">
        <w:trPr>
          <w:gridAfter w:val="1"/>
          <w:wAfter w:w="9" w:type="dxa"/>
          <w:trHeight w:val="686"/>
        </w:trPr>
        <w:tc>
          <w:tcPr>
            <w:tcW w:w="539" w:type="dxa"/>
          </w:tcPr>
          <w:p w14:paraId="35BF1992" w14:textId="77777777" w:rsidR="004B5BC6" w:rsidRPr="004B5BC6" w:rsidRDefault="004B5BC6" w:rsidP="004B5BC6">
            <w:pPr>
              <w:jc w:val="both"/>
              <w:rPr>
                <w:rFonts w:ascii="Arial" w:eastAsia="Times New Roman" w:hAnsi="Arial" w:cs="Arial"/>
                <w:b/>
                <w:sz w:val="16"/>
                <w:szCs w:val="16"/>
                <w:lang w:eastAsia="el-GR"/>
              </w:rPr>
            </w:pPr>
          </w:p>
          <w:p w14:paraId="7F44C2B0" w14:textId="77777777" w:rsidR="004B5BC6" w:rsidRPr="004B5BC6" w:rsidRDefault="004B5BC6" w:rsidP="004B5BC6">
            <w:pPr>
              <w:jc w:val="both"/>
              <w:rPr>
                <w:rFonts w:ascii="Arial" w:eastAsia="Times New Roman" w:hAnsi="Arial" w:cs="Arial"/>
                <w:b/>
                <w:sz w:val="16"/>
                <w:szCs w:val="16"/>
                <w:lang w:eastAsia="el-GR"/>
              </w:rPr>
            </w:pPr>
          </w:p>
          <w:p w14:paraId="0BEDD32D" w14:textId="77777777" w:rsidR="004B5BC6" w:rsidRPr="004B5BC6" w:rsidRDefault="004B5BC6" w:rsidP="004B5BC6">
            <w:pPr>
              <w:jc w:val="both"/>
              <w:rPr>
                <w:rFonts w:ascii="Arial" w:eastAsia="Times New Roman" w:hAnsi="Arial" w:cs="Arial"/>
                <w:b/>
                <w:sz w:val="16"/>
                <w:szCs w:val="16"/>
                <w:lang w:eastAsia="el-GR"/>
              </w:rPr>
            </w:pPr>
          </w:p>
          <w:p w14:paraId="3DCB14ED" w14:textId="77777777" w:rsidR="004B5BC6" w:rsidRPr="004B5BC6" w:rsidRDefault="004B5BC6" w:rsidP="004B5BC6">
            <w:pPr>
              <w:jc w:val="both"/>
              <w:rPr>
                <w:rFonts w:ascii="Arial" w:eastAsia="Times New Roman" w:hAnsi="Arial" w:cs="Arial"/>
                <w:b/>
                <w:sz w:val="16"/>
                <w:szCs w:val="16"/>
                <w:lang w:eastAsia="el-GR"/>
              </w:rPr>
            </w:pPr>
          </w:p>
        </w:tc>
        <w:tc>
          <w:tcPr>
            <w:tcW w:w="1486" w:type="dxa"/>
          </w:tcPr>
          <w:p w14:paraId="32EEAF0D" w14:textId="77777777" w:rsidR="004B5BC6" w:rsidRPr="004B5BC6" w:rsidRDefault="004B5BC6" w:rsidP="004B5BC6">
            <w:pPr>
              <w:jc w:val="both"/>
              <w:rPr>
                <w:rFonts w:ascii="Arial" w:eastAsia="Times New Roman" w:hAnsi="Arial" w:cs="Arial"/>
                <w:b/>
                <w:sz w:val="16"/>
                <w:szCs w:val="16"/>
                <w:lang w:eastAsia="el-GR"/>
              </w:rPr>
            </w:pPr>
          </w:p>
        </w:tc>
        <w:tc>
          <w:tcPr>
            <w:tcW w:w="1891" w:type="dxa"/>
          </w:tcPr>
          <w:p w14:paraId="09BE4F3B" w14:textId="77777777" w:rsidR="004B5BC6" w:rsidRPr="004B5BC6" w:rsidRDefault="004B5BC6" w:rsidP="004B5BC6">
            <w:pPr>
              <w:jc w:val="both"/>
              <w:rPr>
                <w:rFonts w:ascii="Arial" w:eastAsia="Times New Roman" w:hAnsi="Arial" w:cs="Arial"/>
                <w:b/>
                <w:sz w:val="16"/>
                <w:szCs w:val="16"/>
                <w:lang w:eastAsia="el-GR"/>
              </w:rPr>
            </w:pPr>
          </w:p>
        </w:tc>
        <w:tc>
          <w:tcPr>
            <w:tcW w:w="1485" w:type="dxa"/>
          </w:tcPr>
          <w:p w14:paraId="64F2452D" w14:textId="77777777" w:rsidR="004B5BC6" w:rsidRPr="004B5BC6" w:rsidRDefault="004B5BC6" w:rsidP="004B5BC6">
            <w:pPr>
              <w:jc w:val="both"/>
              <w:rPr>
                <w:rFonts w:ascii="Arial" w:eastAsia="Times New Roman" w:hAnsi="Arial" w:cs="Arial"/>
                <w:b/>
                <w:sz w:val="16"/>
                <w:szCs w:val="16"/>
                <w:lang w:eastAsia="el-GR"/>
              </w:rPr>
            </w:pPr>
          </w:p>
        </w:tc>
        <w:tc>
          <w:tcPr>
            <w:tcW w:w="1215" w:type="dxa"/>
          </w:tcPr>
          <w:p w14:paraId="3D54B8C6" w14:textId="77777777" w:rsidR="004B5BC6" w:rsidRPr="004B5BC6" w:rsidRDefault="004B5BC6" w:rsidP="004B5BC6">
            <w:pPr>
              <w:jc w:val="both"/>
              <w:rPr>
                <w:rFonts w:ascii="Arial" w:eastAsia="Times New Roman" w:hAnsi="Arial" w:cs="Arial"/>
                <w:b/>
                <w:sz w:val="16"/>
                <w:szCs w:val="16"/>
                <w:lang w:eastAsia="el-GR"/>
              </w:rPr>
            </w:pPr>
          </w:p>
        </w:tc>
        <w:tc>
          <w:tcPr>
            <w:tcW w:w="1214" w:type="dxa"/>
          </w:tcPr>
          <w:p w14:paraId="76414D35" w14:textId="77777777" w:rsidR="004B5BC6" w:rsidRPr="004B5BC6" w:rsidRDefault="004B5BC6" w:rsidP="004B5BC6">
            <w:pPr>
              <w:jc w:val="both"/>
              <w:rPr>
                <w:rFonts w:ascii="Arial" w:eastAsia="Times New Roman" w:hAnsi="Arial" w:cs="Arial"/>
                <w:b/>
                <w:sz w:val="16"/>
                <w:szCs w:val="16"/>
                <w:lang w:eastAsia="el-GR"/>
              </w:rPr>
            </w:pPr>
          </w:p>
        </w:tc>
        <w:tc>
          <w:tcPr>
            <w:tcW w:w="1351" w:type="dxa"/>
          </w:tcPr>
          <w:p w14:paraId="423BDCD2" w14:textId="77777777" w:rsidR="004B5BC6" w:rsidRPr="004B5BC6" w:rsidRDefault="004B5BC6" w:rsidP="004B5BC6">
            <w:pPr>
              <w:jc w:val="both"/>
              <w:rPr>
                <w:rFonts w:ascii="Arial" w:eastAsia="Times New Roman" w:hAnsi="Arial" w:cs="Arial"/>
                <w:b/>
                <w:sz w:val="16"/>
                <w:szCs w:val="16"/>
                <w:lang w:eastAsia="el-GR"/>
              </w:rPr>
            </w:pPr>
          </w:p>
        </w:tc>
        <w:tc>
          <w:tcPr>
            <w:tcW w:w="1350" w:type="dxa"/>
          </w:tcPr>
          <w:p w14:paraId="0D9333CB" w14:textId="77777777" w:rsidR="004B5BC6" w:rsidRPr="004B5BC6" w:rsidRDefault="004B5BC6" w:rsidP="004B5BC6">
            <w:pPr>
              <w:jc w:val="both"/>
              <w:rPr>
                <w:rFonts w:ascii="Arial" w:eastAsia="Times New Roman" w:hAnsi="Arial" w:cs="Arial"/>
                <w:b/>
                <w:sz w:val="16"/>
                <w:szCs w:val="16"/>
                <w:lang w:eastAsia="el-GR"/>
              </w:rPr>
            </w:pPr>
          </w:p>
        </w:tc>
      </w:tr>
      <w:tr w:rsidR="004B5BC6" w:rsidRPr="004B5BC6" w14:paraId="54123E6D" w14:textId="77777777" w:rsidTr="00B009A0">
        <w:trPr>
          <w:gridAfter w:val="1"/>
          <w:wAfter w:w="9" w:type="dxa"/>
          <w:trHeight w:val="686"/>
        </w:trPr>
        <w:tc>
          <w:tcPr>
            <w:tcW w:w="539" w:type="dxa"/>
          </w:tcPr>
          <w:p w14:paraId="40F89CDF" w14:textId="77777777" w:rsidR="004B5BC6" w:rsidRPr="004B5BC6" w:rsidRDefault="004B5BC6" w:rsidP="004B5BC6">
            <w:pPr>
              <w:jc w:val="both"/>
              <w:rPr>
                <w:rFonts w:ascii="Arial" w:eastAsia="Times New Roman" w:hAnsi="Arial" w:cs="Arial"/>
                <w:b/>
                <w:sz w:val="16"/>
                <w:szCs w:val="16"/>
                <w:lang w:eastAsia="el-GR"/>
              </w:rPr>
            </w:pPr>
          </w:p>
          <w:p w14:paraId="1CA6FE44" w14:textId="77777777" w:rsidR="004B5BC6" w:rsidRPr="004B5BC6" w:rsidRDefault="004B5BC6" w:rsidP="004B5BC6">
            <w:pPr>
              <w:jc w:val="both"/>
              <w:rPr>
                <w:rFonts w:ascii="Arial" w:eastAsia="Times New Roman" w:hAnsi="Arial" w:cs="Arial"/>
                <w:b/>
                <w:sz w:val="16"/>
                <w:szCs w:val="16"/>
                <w:lang w:eastAsia="el-GR"/>
              </w:rPr>
            </w:pPr>
          </w:p>
          <w:p w14:paraId="4D7535B8" w14:textId="77777777" w:rsidR="004B5BC6" w:rsidRPr="004B5BC6" w:rsidRDefault="004B5BC6" w:rsidP="004B5BC6">
            <w:pPr>
              <w:jc w:val="both"/>
              <w:rPr>
                <w:rFonts w:ascii="Arial" w:eastAsia="Times New Roman" w:hAnsi="Arial" w:cs="Arial"/>
                <w:b/>
                <w:sz w:val="16"/>
                <w:szCs w:val="16"/>
                <w:lang w:eastAsia="el-GR"/>
              </w:rPr>
            </w:pPr>
          </w:p>
          <w:p w14:paraId="249AA478" w14:textId="77777777" w:rsidR="004B5BC6" w:rsidRPr="004B5BC6" w:rsidRDefault="004B5BC6" w:rsidP="004B5BC6">
            <w:pPr>
              <w:jc w:val="both"/>
              <w:rPr>
                <w:rFonts w:ascii="Arial" w:eastAsia="Times New Roman" w:hAnsi="Arial" w:cs="Arial"/>
                <w:b/>
                <w:sz w:val="16"/>
                <w:szCs w:val="16"/>
                <w:lang w:eastAsia="el-GR"/>
              </w:rPr>
            </w:pPr>
          </w:p>
        </w:tc>
        <w:tc>
          <w:tcPr>
            <w:tcW w:w="1486" w:type="dxa"/>
          </w:tcPr>
          <w:p w14:paraId="5BA45427" w14:textId="77777777" w:rsidR="004B5BC6" w:rsidRPr="004B5BC6" w:rsidRDefault="004B5BC6" w:rsidP="004B5BC6">
            <w:pPr>
              <w:jc w:val="both"/>
              <w:rPr>
                <w:rFonts w:ascii="Arial" w:eastAsia="Times New Roman" w:hAnsi="Arial" w:cs="Arial"/>
                <w:b/>
                <w:sz w:val="16"/>
                <w:szCs w:val="16"/>
                <w:lang w:eastAsia="el-GR"/>
              </w:rPr>
            </w:pPr>
          </w:p>
        </w:tc>
        <w:tc>
          <w:tcPr>
            <w:tcW w:w="1891" w:type="dxa"/>
          </w:tcPr>
          <w:p w14:paraId="4A3D3DB9" w14:textId="77777777" w:rsidR="004B5BC6" w:rsidRPr="004B5BC6" w:rsidRDefault="004B5BC6" w:rsidP="004B5BC6">
            <w:pPr>
              <w:jc w:val="both"/>
              <w:rPr>
                <w:rFonts w:ascii="Arial" w:eastAsia="Times New Roman" w:hAnsi="Arial" w:cs="Arial"/>
                <w:b/>
                <w:sz w:val="16"/>
                <w:szCs w:val="16"/>
                <w:lang w:eastAsia="el-GR"/>
              </w:rPr>
            </w:pPr>
          </w:p>
        </w:tc>
        <w:tc>
          <w:tcPr>
            <w:tcW w:w="1485" w:type="dxa"/>
          </w:tcPr>
          <w:p w14:paraId="2A75CF14" w14:textId="77777777" w:rsidR="004B5BC6" w:rsidRPr="004B5BC6" w:rsidRDefault="004B5BC6" w:rsidP="004B5BC6">
            <w:pPr>
              <w:jc w:val="both"/>
              <w:rPr>
                <w:rFonts w:ascii="Arial" w:eastAsia="Times New Roman" w:hAnsi="Arial" w:cs="Arial"/>
                <w:b/>
                <w:sz w:val="16"/>
                <w:szCs w:val="16"/>
                <w:lang w:eastAsia="el-GR"/>
              </w:rPr>
            </w:pPr>
          </w:p>
        </w:tc>
        <w:tc>
          <w:tcPr>
            <w:tcW w:w="1215" w:type="dxa"/>
          </w:tcPr>
          <w:p w14:paraId="04960930" w14:textId="77777777" w:rsidR="004B5BC6" w:rsidRPr="004B5BC6" w:rsidRDefault="004B5BC6" w:rsidP="004B5BC6">
            <w:pPr>
              <w:jc w:val="both"/>
              <w:rPr>
                <w:rFonts w:ascii="Arial" w:eastAsia="Times New Roman" w:hAnsi="Arial" w:cs="Arial"/>
                <w:b/>
                <w:sz w:val="16"/>
                <w:szCs w:val="16"/>
                <w:lang w:eastAsia="el-GR"/>
              </w:rPr>
            </w:pPr>
          </w:p>
        </w:tc>
        <w:tc>
          <w:tcPr>
            <w:tcW w:w="1214" w:type="dxa"/>
          </w:tcPr>
          <w:p w14:paraId="0AEB1E87" w14:textId="77777777" w:rsidR="004B5BC6" w:rsidRPr="004B5BC6" w:rsidRDefault="004B5BC6" w:rsidP="004B5BC6">
            <w:pPr>
              <w:jc w:val="both"/>
              <w:rPr>
                <w:rFonts w:ascii="Arial" w:eastAsia="Times New Roman" w:hAnsi="Arial" w:cs="Arial"/>
                <w:b/>
                <w:sz w:val="16"/>
                <w:szCs w:val="16"/>
                <w:lang w:eastAsia="el-GR"/>
              </w:rPr>
            </w:pPr>
          </w:p>
        </w:tc>
        <w:tc>
          <w:tcPr>
            <w:tcW w:w="1351" w:type="dxa"/>
          </w:tcPr>
          <w:p w14:paraId="78FEDB56" w14:textId="77777777" w:rsidR="004B5BC6" w:rsidRPr="004B5BC6" w:rsidRDefault="004B5BC6" w:rsidP="004B5BC6">
            <w:pPr>
              <w:jc w:val="both"/>
              <w:rPr>
                <w:rFonts w:ascii="Arial" w:eastAsia="Times New Roman" w:hAnsi="Arial" w:cs="Arial"/>
                <w:b/>
                <w:sz w:val="16"/>
                <w:szCs w:val="16"/>
                <w:lang w:eastAsia="el-GR"/>
              </w:rPr>
            </w:pPr>
          </w:p>
        </w:tc>
        <w:tc>
          <w:tcPr>
            <w:tcW w:w="1350" w:type="dxa"/>
          </w:tcPr>
          <w:p w14:paraId="64315838" w14:textId="77777777" w:rsidR="004B5BC6" w:rsidRPr="004B5BC6" w:rsidRDefault="004B5BC6" w:rsidP="004B5BC6">
            <w:pPr>
              <w:jc w:val="both"/>
              <w:rPr>
                <w:rFonts w:ascii="Arial" w:eastAsia="Times New Roman" w:hAnsi="Arial" w:cs="Arial"/>
                <w:b/>
                <w:sz w:val="16"/>
                <w:szCs w:val="16"/>
                <w:lang w:eastAsia="el-GR"/>
              </w:rPr>
            </w:pPr>
          </w:p>
        </w:tc>
      </w:tr>
    </w:tbl>
    <w:p w14:paraId="5AF1AC85" w14:textId="77777777" w:rsidR="004B5BC6" w:rsidRPr="004B5BC6" w:rsidRDefault="004B5BC6" w:rsidP="004B5BC6">
      <w:pPr>
        <w:spacing w:after="0" w:line="240" w:lineRule="auto"/>
        <w:jc w:val="both"/>
        <w:rPr>
          <w:rFonts w:ascii="Arial" w:eastAsia="Times New Roman" w:hAnsi="Arial" w:cs="Arial"/>
          <w:i/>
          <w:iCs/>
          <w:color w:val="A02B93"/>
          <w:sz w:val="20"/>
          <w:szCs w:val="20"/>
          <w:lang w:eastAsia="el-GR"/>
        </w:rPr>
      </w:pPr>
      <w:r w:rsidRPr="004B5BC6">
        <w:rPr>
          <w:rFonts w:ascii="Arial" w:eastAsia="Times New Roman" w:hAnsi="Arial" w:cs="Arial"/>
          <w:i/>
          <w:iCs/>
          <w:color w:val="A02B93"/>
          <w:sz w:val="20"/>
          <w:szCs w:val="20"/>
          <w:lang w:eastAsia="el-GR"/>
        </w:rPr>
        <w:t>*</w:t>
      </w:r>
      <w:proofErr w:type="spellStart"/>
      <w:r w:rsidRPr="004B5BC6">
        <w:rPr>
          <w:rFonts w:ascii="Arial" w:eastAsia="Times New Roman" w:hAnsi="Arial" w:cs="Arial"/>
          <w:i/>
          <w:iCs/>
          <w:color w:val="A02B93"/>
          <w:sz w:val="20"/>
          <w:szCs w:val="20"/>
          <w:lang w:eastAsia="el-GR"/>
        </w:rPr>
        <w:t>προσθέτονται</w:t>
      </w:r>
      <w:proofErr w:type="spellEnd"/>
      <w:r w:rsidRPr="004B5BC6">
        <w:rPr>
          <w:rFonts w:ascii="Arial" w:eastAsia="Times New Roman" w:hAnsi="Arial" w:cs="Arial"/>
          <w:i/>
          <w:iCs/>
          <w:color w:val="A02B93"/>
          <w:sz w:val="20"/>
          <w:szCs w:val="20"/>
          <w:lang w:eastAsia="el-GR"/>
        </w:rPr>
        <w:t xml:space="preserve"> σειρές στον πίνακα για όλες τις ενισχύσεις</w:t>
      </w:r>
    </w:p>
    <w:p w14:paraId="04744AC1" w14:textId="77777777" w:rsidR="004B5BC6" w:rsidRPr="004B5BC6" w:rsidRDefault="004B5BC6" w:rsidP="004B5BC6">
      <w:pPr>
        <w:spacing w:after="0" w:line="240" w:lineRule="auto"/>
        <w:ind w:left="284" w:hanging="284"/>
        <w:jc w:val="both"/>
        <w:rPr>
          <w:rFonts w:ascii="Arial" w:eastAsia="Times New Roman" w:hAnsi="Arial" w:cs="Arial"/>
          <w:i/>
          <w:iCs/>
          <w:color w:val="A02B93"/>
          <w:sz w:val="20"/>
          <w:szCs w:val="20"/>
          <w:lang w:eastAsia="el-GR"/>
        </w:rPr>
      </w:pPr>
    </w:p>
    <w:p w14:paraId="7C6478D2" w14:textId="77777777" w:rsidR="004B5BC6" w:rsidRPr="004B5BC6" w:rsidRDefault="004B5BC6" w:rsidP="004B5BC6">
      <w:pPr>
        <w:spacing w:after="0" w:line="240" w:lineRule="auto"/>
        <w:ind w:left="284" w:hanging="284"/>
        <w:jc w:val="both"/>
        <w:rPr>
          <w:rFonts w:ascii="Times New Roman" w:eastAsia="Times New Roman" w:hAnsi="Times New Roman" w:cs="Times New Roman"/>
          <w:strike/>
          <w:sz w:val="24"/>
          <w:szCs w:val="24"/>
          <w:lang w:eastAsia="el-GR"/>
        </w:rPr>
      </w:pPr>
      <w:r w:rsidRPr="004B5BC6">
        <w:rPr>
          <w:rFonts w:ascii="Arial" w:eastAsia="Times New Roman" w:hAnsi="Arial" w:cs="Arial"/>
          <w:b/>
          <w:sz w:val="20"/>
          <w:szCs w:val="20"/>
          <w:lang w:eastAsia="el-GR"/>
        </w:rPr>
        <w:t>ΣΤ.</w:t>
      </w:r>
      <w:r w:rsidRPr="004B5BC6">
        <w:rPr>
          <w:rFonts w:ascii="Arial" w:eastAsia="Times New Roman" w:hAnsi="Arial" w:cs="Arial"/>
          <w:sz w:val="20"/>
          <w:szCs w:val="20"/>
          <w:lang w:eastAsia="el-GR"/>
        </w:rPr>
        <w:t xml:space="preserve"> Η ενίσχυση ήσσονος σημασίας που πρόκειται να μου χορηγηθεί, βάσει του εν λόγω Κανονισμού Ήσσονος Σημασίας …… </w:t>
      </w:r>
      <w:r w:rsidRPr="004B5BC6">
        <w:rPr>
          <w:rFonts w:ascii="Arial" w:eastAsia="Times New Roman" w:hAnsi="Arial" w:cs="Arial"/>
          <w:i/>
          <w:iCs/>
          <w:color w:val="A02B93"/>
          <w:sz w:val="20"/>
          <w:szCs w:val="20"/>
          <w:lang w:eastAsia="el-GR"/>
        </w:rPr>
        <w:t xml:space="preserve">(αναφέρεται ο Καν. </w:t>
      </w:r>
      <w:proofErr w:type="spellStart"/>
      <w:proofErr w:type="gramStart"/>
      <w:r w:rsidRPr="004B5BC6">
        <w:rPr>
          <w:rFonts w:ascii="Arial" w:eastAsia="Times New Roman" w:hAnsi="Arial" w:cs="Arial"/>
          <w:i/>
          <w:iCs/>
          <w:color w:val="A02B93"/>
          <w:sz w:val="20"/>
          <w:szCs w:val="20"/>
          <w:lang w:val="en-US" w:eastAsia="el-GR"/>
        </w:rPr>
        <w:t>deminimis</w:t>
      </w:r>
      <w:proofErr w:type="spellEnd"/>
      <w:r w:rsidRPr="004B5BC6">
        <w:rPr>
          <w:rFonts w:ascii="Arial" w:eastAsia="Times New Roman" w:hAnsi="Arial" w:cs="Arial"/>
          <w:i/>
          <w:iCs/>
          <w:color w:val="A02B93"/>
          <w:sz w:val="20"/>
          <w:szCs w:val="20"/>
          <w:lang w:eastAsia="el-GR"/>
        </w:rPr>
        <w:t>)</w:t>
      </w:r>
      <w:r w:rsidRPr="004B5BC6">
        <w:rPr>
          <w:rFonts w:ascii="Arial" w:eastAsia="Times New Roman" w:hAnsi="Arial" w:cs="Arial"/>
          <w:sz w:val="20"/>
          <w:szCs w:val="20"/>
          <w:lang w:eastAsia="el-GR"/>
        </w:rPr>
        <w:t>…</w:t>
      </w:r>
      <w:proofErr w:type="gramEnd"/>
      <w:r w:rsidRPr="004B5BC6">
        <w:rPr>
          <w:rFonts w:ascii="Arial" w:eastAsia="Times New Roman" w:hAnsi="Arial" w:cs="Arial"/>
          <w:sz w:val="20"/>
          <w:szCs w:val="20"/>
          <w:lang w:eastAsia="el-GR"/>
        </w:rPr>
        <w:t xml:space="preserve">, αθροιζόμενη με οποιαδήποτε άλλη ενίσχυση ήσσονος σημασίας </w:t>
      </w:r>
      <w:proofErr w:type="gramStart"/>
      <w:r w:rsidRPr="004B5BC6">
        <w:rPr>
          <w:rFonts w:ascii="Arial" w:eastAsia="Times New Roman" w:hAnsi="Arial" w:cs="Arial"/>
          <w:sz w:val="20"/>
          <w:szCs w:val="20"/>
          <w:lang w:eastAsia="el-GR"/>
        </w:rPr>
        <w:t>που  έχει</w:t>
      </w:r>
      <w:proofErr w:type="gramEnd"/>
      <w:r w:rsidRPr="004B5BC6">
        <w:rPr>
          <w:rFonts w:ascii="Arial" w:eastAsia="Times New Roman" w:hAnsi="Arial" w:cs="Arial"/>
          <w:sz w:val="20"/>
          <w:szCs w:val="20"/>
          <w:lang w:eastAsia="el-GR"/>
        </w:rPr>
        <w:t xml:space="preserve"> χορηγηθεί σε επίπεδο «ενιαίας επιχείρησης» σύμφωνα με το υπό σημείο Β ανωτέρω, δεν υπερβαίνει το ποσό των </w:t>
      </w:r>
      <w:r w:rsidRPr="004B5BC6">
        <w:rPr>
          <w:rFonts w:ascii="Arial" w:eastAsia="Times New Roman" w:hAnsi="Arial" w:cs="Arial"/>
          <w:b/>
          <w:bCs/>
          <w:sz w:val="20"/>
          <w:szCs w:val="20"/>
          <w:lang w:eastAsia="el-GR"/>
        </w:rPr>
        <w:t>300.000 ευρώ</w:t>
      </w:r>
      <w:r w:rsidRPr="004B5BC6">
        <w:rPr>
          <w:rFonts w:ascii="Arial" w:eastAsia="Times New Roman" w:hAnsi="Arial" w:cs="Arial"/>
          <w:sz w:val="20"/>
          <w:szCs w:val="20"/>
          <w:lang w:eastAsia="el-GR"/>
        </w:rPr>
        <w:t xml:space="preserve"> σε περίοδο τριών ετών από την αίτηση (υπολογιζόμενα σε κυλιόμενη ημερολογιακή βάση). </w:t>
      </w:r>
    </w:p>
    <w:p w14:paraId="357BFEA9" w14:textId="77777777" w:rsidR="004B5BC6" w:rsidRPr="004B5BC6" w:rsidRDefault="004B5BC6" w:rsidP="004B5BC6">
      <w:pPr>
        <w:spacing w:after="0" w:line="240" w:lineRule="auto"/>
        <w:jc w:val="both"/>
        <w:rPr>
          <w:rFonts w:ascii="Arial" w:eastAsia="Times New Roman" w:hAnsi="Arial" w:cs="Arial"/>
          <w:strike/>
          <w:sz w:val="20"/>
          <w:szCs w:val="20"/>
          <w:lang w:eastAsia="el-GR"/>
        </w:rPr>
      </w:pPr>
    </w:p>
    <w:p w14:paraId="70E5624C" w14:textId="77777777" w:rsidR="004B5BC6" w:rsidRPr="004B5BC6" w:rsidRDefault="004B5BC6" w:rsidP="004B5BC6">
      <w:pPr>
        <w:spacing w:after="0" w:line="240" w:lineRule="auto"/>
        <w:jc w:val="both"/>
        <w:rPr>
          <w:rFonts w:ascii="Arial" w:eastAsia="Times New Roman" w:hAnsi="Arial" w:cs="Arial"/>
          <w:strike/>
          <w:sz w:val="20"/>
          <w:szCs w:val="20"/>
          <w:lang w:eastAsia="el-GR"/>
        </w:rPr>
      </w:pPr>
      <w:r w:rsidRPr="004B5BC6">
        <w:rPr>
          <w:rFonts w:ascii="Arial" w:eastAsia="Times New Roman" w:hAnsi="Arial" w:cs="Arial"/>
          <w:b/>
          <w:sz w:val="20"/>
          <w:szCs w:val="20"/>
          <w:lang w:eastAsia="el-GR"/>
        </w:rPr>
        <w:lastRenderedPageBreak/>
        <w:t>Ζ</w:t>
      </w:r>
      <w:r w:rsidRPr="004B5BC6">
        <w:rPr>
          <w:rFonts w:ascii="Arial" w:eastAsia="Times New Roman" w:hAnsi="Arial" w:cs="Arial"/>
          <w:sz w:val="20"/>
          <w:szCs w:val="20"/>
          <w:lang w:eastAsia="el-GR"/>
        </w:rPr>
        <w:t>. Δεν έχω λάβει άλλη κρατική ενίσχυση για τις ίδιες επιλέξιμες δαπάνες ή για το ίδιο μέτρο χρηματοδότησης επιχειρηματικού κινδύνου, η σώρευση των οποίων οδηγεί σε υπέρβαση της υψηλότερης σχετικής έντασης ενίσχυσης</w:t>
      </w:r>
      <w:r w:rsidRPr="004B5BC6">
        <w:rPr>
          <w:rFonts w:ascii="Arial" w:eastAsia="Times New Roman" w:hAnsi="Arial" w:cs="Arial"/>
          <w:strike/>
          <w:sz w:val="20"/>
          <w:szCs w:val="20"/>
          <w:lang w:eastAsia="el-GR"/>
        </w:rPr>
        <w:t xml:space="preserve"> </w:t>
      </w:r>
      <w:r w:rsidRPr="004B5BC6">
        <w:rPr>
          <w:rFonts w:ascii="Arial" w:eastAsia="Times New Roman" w:hAnsi="Arial" w:cs="Arial"/>
          <w:sz w:val="20"/>
          <w:szCs w:val="20"/>
          <w:lang w:eastAsia="el-GR"/>
        </w:rPr>
        <w:t>ή του ποσού ενίσχυσης που έχει καθοριστεί με βάση τα συγκεκριμένα δεδομένα κάθε περίπτωσης σε κανονισμό απαλλαγής κατά κατηγορία ή απόφαση που έχει εκδώσει η Επιτροπή.</w:t>
      </w:r>
    </w:p>
    <w:p w14:paraId="2AF8F3B3" w14:textId="77777777" w:rsidR="004B5BC6" w:rsidRPr="004B5BC6" w:rsidRDefault="004B5BC6" w:rsidP="004B5BC6">
      <w:pPr>
        <w:spacing w:after="0" w:line="240" w:lineRule="auto"/>
        <w:jc w:val="both"/>
        <w:rPr>
          <w:rFonts w:ascii="Arial" w:eastAsia="Times New Roman" w:hAnsi="Arial" w:cs="Arial"/>
          <w:sz w:val="20"/>
          <w:szCs w:val="20"/>
          <w:lang w:eastAsia="el-GR"/>
        </w:rPr>
      </w:pPr>
    </w:p>
    <w:p w14:paraId="2BA9D7B2" w14:textId="77777777" w:rsidR="004B5BC6" w:rsidRPr="004B5BC6" w:rsidRDefault="004B5BC6" w:rsidP="004B5BC6">
      <w:pPr>
        <w:spacing w:after="0" w:line="240" w:lineRule="auto"/>
        <w:ind w:left="284" w:hanging="284"/>
        <w:jc w:val="both"/>
        <w:rPr>
          <w:rFonts w:ascii="Arial" w:eastAsia="Times New Roman" w:hAnsi="Arial" w:cs="Arial"/>
          <w:sz w:val="20"/>
          <w:szCs w:val="20"/>
          <w:lang w:eastAsia="el-GR"/>
        </w:rPr>
      </w:pPr>
      <w:r w:rsidRPr="004B5BC6">
        <w:rPr>
          <w:rFonts w:ascii="Arial" w:eastAsia="Times New Roman" w:hAnsi="Arial" w:cs="Arial"/>
          <w:b/>
          <w:sz w:val="20"/>
          <w:szCs w:val="20"/>
          <w:lang w:eastAsia="el-GR"/>
        </w:rPr>
        <w:t xml:space="preserve">Η. </w:t>
      </w:r>
      <w:r w:rsidRPr="004B5BC6">
        <w:rPr>
          <w:rFonts w:ascii="Arial" w:eastAsia="Times New Roman" w:hAnsi="Arial" w:cs="Arial"/>
          <w:sz w:val="20"/>
          <w:szCs w:val="20"/>
          <w:lang w:eastAsia="el-GR"/>
        </w:rPr>
        <w:t xml:space="preserve">Αποδέχομαι οποιονδήποτε σχετικό έλεγχο για την εξακρίβωση των δηλωθέντων στοιχείων από τις αρμόδιες εθνικές ή </w:t>
      </w:r>
      <w:proofErr w:type="spellStart"/>
      <w:r w:rsidRPr="004B5BC6">
        <w:rPr>
          <w:rFonts w:ascii="Arial" w:eastAsia="Times New Roman" w:hAnsi="Arial" w:cs="Arial"/>
          <w:sz w:val="20"/>
          <w:szCs w:val="20"/>
          <w:lang w:eastAsia="el-GR"/>
        </w:rPr>
        <w:t>ενωσιακές</w:t>
      </w:r>
      <w:proofErr w:type="spellEnd"/>
      <w:r w:rsidRPr="004B5BC6">
        <w:rPr>
          <w:rFonts w:ascii="Arial" w:eastAsia="Times New Roman" w:hAnsi="Arial" w:cs="Arial"/>
          <w:sz w:val="20"/>
          <w:szCs w:val="20"/>
          <w:lang w:eastAsia="el-GR"/>
        </w:rPr>
        <w:t xml:space="preserve"> αρχές, καθώς και τη διασταύρωση αυτών με τα στοιχεία που παρέχονται από τα πληροφοριακά συστήματα δημοσίων υπηρεσιών και ασφαλιστικών οργανισμών.</w:t>
      </w:r>
    </w:p>
    <w:p w14:paraId="2DC48DF3" w14:textId="77777777" w:rsidR="004B5BC6" w:rsidRPr="004B5BC6" w:rsidRDefault="004B5BC6" w:rsidP="004B5BC6">
      <w:pPr>
        <w:spacing w:after="0" w:line="240" w:lineRule="auto"/>
        <w:jc w:val="right"/>
        <w:rPr>
          <w:rFonts w:ascii="Arial" w:eastAsia="Times New Roman" w:hAnsi="Arial" w:cs="Arial"/>
          <w:sz w:val="18"/>
          <w:szCs w:val="18"/>
          <w:lang w:eastAsia="el-GR"/>
        </w:rPr>
      </w:pPr>
    </w:p>
    <w:p w14:paraId="68866549" w14:textId="77777777" w:rsidR="004B5BC6" w:rsidRPr="004B5BC6" w:rsidRDefault="004B5BC6" w:rsidP="004B5BC6">
      <w:pPr>
        <w:spacing w:after="0" w:line="240" w:lineRule="auto"/>
        <w:jc w:val="right"/>
        <w:rPr>
          <w:rFonts w:ascii="Arial" w:eastAsia="Times New Roman" w:hAnsi="Arial" w:cs="Arial"/>
          <w:sz w:val="18"/>
          <w:szCs w:val="18"/>
          <w:lang w:eastAsia="el-GR"/>
        </w:rPr>
      </w:pPr>
      <w:r w:rsidRPr="004B5BC6">
        <w:rPr>
          <w:rFonts w:ascii="Arial" w:eastAsia="Times New Roman" w:hAnsi="Arial" w:cs="Arial"/>
          <w:sz w:val="18"/>
          <w:szCs w:val="18"/>
          <w:lang w:eastAsia="el-GR"/>
        </w:rPr>
        <w:t>Ημερομηνία:      ……/……/…………..</w:t>
      </w:r>
    </w:p>
    <w:p w14:paraId="06E8A2B3" w14:textId="77777777" w:rsidR="004B5BC6" w:rsidRPr="004B5BC6" w:rsidRDefault="004B5BC6" w:rsidP="004B5BC6">
      <w:pPr>
        <w:spacing w:after="0" w:line="240" w:lineRule="auto"/>
        <w:jc w:val="right"/>
        <w:rPr>
          <w:rFonts w:ascii="Arial" w:eastAsia="Times New Roman" w:hAnsi="Arial" w:cs="Arial"/>
          <w:sz w:val="18"/>
          <w:szCs w:val="18"/>
          <w:lang w:eastAsia="el-GR"/>
        </w:rPr>
      </w:pPr>
    </w:p>
    <w:p w14:paraId="25B66633" w14:textId="77777777" w:rsidR="004B5BC6" w:rsidRPr="004B5BC6" w:rsidRDefault="004B5BC6" w:rsidP="004B5BC6">
      <w:pPr>
        <w:spacing w:after="0" w:line="240" w:lineRule="auto"/>
        <w:ind w:left="7200"/>
        <w:jc w:val="center"/>
        <w:rPr>
          <w:rFonts w:ascii="Arial" w:eastAsia="Times New Roman" w:hAnsi="Arial" w:cs="Arial"/>
          <w:sz w:val="18"/>
          <w:szCs w:val="18"/>
          <w:lang w:eastAsia="el-GR"/>
        </w:rPr>
      </w:pPr>
      <w:r w:rsidRPr="004B5BC6">
        <w:rPr>
          <w:rFonts w:ascii="Arial" w:eastAsia="Times New Roman" w:hAnsi="Arial" w:cs="Arial"/>
          <w:sz w:val="18"/>
          <w:szCs w:val="18"/>
          <w:lang w:eastAsia="el-GR"/>
        </w:rPr>
        <w:t xml:space="preserve">       Ο – Η Δηλ.</w:t>
      </w:r>
    </w:p>
    <w:p w14:paraId="617B7CB4" w14:textId="77777777" w:rsidR="004B5BC6" w:rsidRPr="004B5BC6" w:rsidRDefault="004B5BC6" w:rsidP="004B5BC6">
      <w:pPr>
        <w:spacing w:after="0" w:line="240" w:lineRule="auto"/>
        <w:jc w:val="right"/>
        <w:rPr>
          <w:rFonts w:ascii="Arial" w:eastAsia="Times New Roman" w:hAnsi="Arial" w:cs="Arial"/>
          <w:sz w:val="18"/>
          <w:szCs w:val="18"/>
          <w:lang w:eastAsia="el-GR"/>
        </w:rPr>
      </w:pPr>
    </w:p>
    <w:p w14:paraId="596BFED9" w14:textId="77777777" w:rsidR="004B5BC6" w:rsidRPr="004B5BC6" w:rsidRDefault="004B5BC6" w:rsidP="004B5BC6">
      <w:pPr>
        <w:spacing w:after="0" w:line="240" w:lineRule="auto"/>
        <w:rPr>
          <w:rFonts w:ascii="Arial" w:eastAsia="Times New Roman" w:hAnsi="Arial" w:cs="Arial"/>
          <w:sz w:val="18"/>
          <w:szCs w:val="18"/>
          <w:lang w:eastAsia="el-GR"/>
        </w:rPr>
      </w:pPr>
    </w:p>
    <w:p w14:paraId="1F1CB588" w14:textId="77777777" w:rsidR="004B5BC6" w:rsidRPr="004B5BC6" w:rsidRDefault="004B5BC6" w:rsidP="004B5BC6">
      <w:pPr>
        <w:spacing w:after="0" w:line="240" w:lineRule="auto"/>
        <w:ind w:left="7200"/>
        <w:jc w:val="center"/>
        <w:rPr>
          <w:rFonts w:ascii="Arial" w:eastAsia="Times New Roman" w:hAnsi="Arial" w:cs="Arial"/>
          <w:sz w:val="18"/>
          <w:szCs w:val="18"/>
          <w:lang w:eastAsia="el-GR"/>
        </w:rPr>
      </w:pPr>
      <w:r w:rsidRPr="004B5BC6">
        <w:rPr>
          <w:rFonts w:ascii="Arial" w:eastAsia="Times New Roman" w:hAnsi="Arial" w:cs="Arial"/>
          <w:sz w:val="18"/>
          <w:szCs w:val="18"/>
          <w:lang w:eastAsia="el-GR"/>
        </w:rPr>
        <w:t xml:space="preserve">        (Υπογραφή)</w:t>
      </w:r>
    </w:p>
    <w:p w14:paraId="2B6CEF0F" w14:textId="77777777" w:rsidR="004B5BC6" w:rsidRPr="004B5BC6" w:rsidRDefault="004B5BC6" w:rsidP="004B5BC6">
      <w:pPr>
        <w:spacing w:after="0" w:line="240" w:lineRule="auto"/>
        <w:ind w:left="7200"/>
        <w:jc w:val="center"/>
        <w:rPr>
          <w:rFonts w:ascii="Arial" w:eastAsia="Times New Roman" w:hAnsi="Arial" w:cs="Arial"/>
          <w:sz w:val="18"/>
          <w:szCs w:val="18"/>
          <w:lang w:eastAsia="el-GR"/>
        </w:rPr>
      </w:pPr>
    </w:p>
    <w:p w14:paraId="0D1BE553" w14:textId="77777777" w:rsidR="004B5BC6" w:rsidRPr="004B5BC6" w:rsidRDefault="004B5BC6" w:rsidP="004B5BC6">
      <w:pPr>
        <w:spacing w:after="0" w:line="240" w:lineRule="auto"/>
        <w:ind w:left="7200"/>
        <w:jc w:val="center"/>
        <w:rPr>
          <w:rFonts w:ascii="Arial" w:eastAsia="Times New Roman" w:hAnsi="Arial" w:cs="Arial"/>
          <w:sz w:val="18"/>
          <w:szCs w:val="18"/>
          <w:lang w:eastAsia="el-GR"/>
        </w:rPr>
      </w:pPr>
    </w:p>
    <w:p w14:paraId="02395096" w14:textId="77777777" w:rsidR="004B5BC6" w:rsidRPr="004B5BC6" w:rsidRDefault="004B5BC6" w:rsidP="004B5BC6">
      <w:pPr>
        <w:jc w:val="both"/>
      </w:pPr>
    </w:p>
    <w:p w14:paraId="6BD53D24" w14:textId="77777777" w:rsidR="004B5BC6" w:rsidRPr="004B5BC6" w:rsidRDefault="004B5BC6" w:rsidP="004B5BC6">
      <w:pPr>
        <w:jc w:val="both"/>
      </w:pPr>
    </w:p>
    <w:p w14:paraId="6E978630" w14:textId="77777777" w:rsidR="004B5BC6" w:rsidRDefault="004B5BC6" w:rsidP="004B5BC6">
      <w:pPr>
        <w:jc w:val="both"/>
      </w:pPr>
    </w:p>
    <w:p w14:paraId="595E6AD4" w14:textId="77777777" w:rsidR="00A92FBB" w:rsidRDefault="00A92FBB" w:rsidP="004B5BC6">
      <w:pPr>
        <w:jc w:val="both"/>
      </w:pPr>
    </w:p>
    <w:p w14:paraId="115C6AA9" w14:textId="77777777" w:rsidR="00A92FBB" w:rsidRDefault="00A92FBB" w:rsidP="004B5BC6">
      <w:pPr>
        <w:jc w:val="both"/>
      </w:pPr>
    </w:p>
    <w:p w14:paraId="12067E68" w14:textId="77777777" w:rsidR="00A92FBB" w:rsidRPr="004B5BC6" w:rsidRDefault="00A92FBB" w:rsidP="004B5BC6">
      <w:pPr>
        <w:jc w:val="both"/>
      </w:pPr>
    </w:p>
    <w:p w14:paraId="4603D6CC" w14:textId="77777777" w:rsidR="004B5BC6" w:rsidRPr="004B5BC6" w:rsidRDefault="004B5BC6" w:rsidP="004B5BC6">
      <w:pPr>
        <w:jc w:val="both"/>
      </w:pPr>
    </w:p>
    <w:p w14:paraId="1C543796" w14:textId="77777777" w:rsidR="004B5BC6" w:rsidRPr="004B5BC6" w:rsidRDefault="004B5BC6" w:rsidP="004B5BC6">
      <w:pPr>
        <w:jc w:val="both"/>
      </w:pPr>
    </w:p>
    <w:p w14:paraId="65E54969" w14:textId="77777777" w:rsidR="004B5BC6" w:rsidRPr="004B5BC6" w:rsidRDefault="004B5BC6" w:rsidP="004B5BC6">
      <w:pPr>
        <w:jc w:val="both"/>
      </w:pPr>
    </w:p>
    <w:p w14:paraId="283E2BC5" w14:textId="77777777" w:rsidR="004B5BC6" w:rsidRPr="004B5BC6" w:rsidRDefault="004B5BC6" w:rsidP="004B5BC6">
      <w:pPr>
        <w:jc w:val="both"/>
      </w:pPr>
    </w:p>
    <w:p w14:paraId="7421EA3F" w14:textId="77777777" w:rsidR="004B5BC6" w:rsidRPr="004B5BC6" w:rsidRDefault="004B5BC6" w:rsidP="004B5BC6">
      <w:pPr>
        <w:jc w:val="both"/>
      </w:pPr>
    </w:p>
    <w:p w14:paraId="5424703E" w14:textId="77777777" w:rsidR="004B5BC6" w:rsidRPr="004B5BC6" w:rsidRDefault="004B5BC6" w:rsidP="004B5BC6">
      <w:pPr>
        <w:jc w:val="both"/>
      </w:pPr>
    </w:p>
    <w:p w14:paraId="14F2D005" w14:textId="77777777" w:rsidR="004B5BC6" w:rsidRPr="004B5BC6" w:rsidRDefault="004B5BC6" w:rsidP="004B5BC6">
      <w:pPr>
        <w:jc w:val="both"/>
      </w:pPr>
    </w:p>
    <w:p w14:paraId="42230CF5" w14:textId="77777777" w:rsidR="004B5BC6" w:rsidRPr="004B5BC6" w:rsidRDefault="004B5BC6" w:rsidP="004B5BC6">
      <w:pPr>
        <w:jc w:val="both"/>
      </w:pPr>
    </w:p>
    <w:p w14:paraId="55B4F53C" w14:textId="77777777" w:rsidR="004B5BC6" w:rsidRPr="004B5BC6" w:rsidRDefault="004B5BC6" w:rsidP="004B5BC6">
      <w:pPr>
        <w:jc w:val="both"/>
      </w:pPr>
    </w:p>
    <w:p w14:paraId="1A30DDA9" w14:textId="77777777" w:rsidR="004B5BC6" w:rsidRPr="004B5BC6" w:rsidRDefault="004B5BC6" w:rsidP="004B5BC6">
      <w:pPr>
        <w:jc w:val="both"/>
      </w:pPr>
    </w:p>
    <w:p w14:paraId="5FB44E38" w14:textId="77777777" w:rsidR="004B5BC6" w:rsidRPr="004B5BC6" w:rsidRDefault="004B5BC6" w:rsidP="004B5BC6">
      <w:pPr>
        <w:jc w:val="both"/>
      </w:pPr>
    </w:p>
    <w:p w14:paraId="2329B288" w14:textId="77777777" w:rsidR="004B5BC6" w:rsidRPr="004B5BC6" w:rsidRDefault="004B5BC6" w:rsidP="004B5BC6">
      <w:pPr>
        <w:jc w:val="both"/>
      </w:pPr>
    </w:p>
    <w:p w14:paraId="11B2CC5F" w14:textId="77777777" w:rsidR="004B5BC6" w:rsidRPr="004B5BC6" w:rsidRDefault="004B5BC6" w:rsidP="004B5BC6">
      <w:pPr>
        <w:jc w:val="both"/>
      </w:pPr>
    </w:p>
    <w:p w14:paraId="13571E7F" w14:textId="77777777" w:rsidR="004B5BC6" w:rsidRPr="004B5BC6" w:rsidRDefault="004B5BC6" w:rsidP="004B5BC6">
      <w:pPr>
        <w:jc w:val="both"/>
      </w:pPr>
    </w:p>
    <w:bookmarkEnd w:id="0"/>
    <w:p w14:paraId="0028A699" w14:textId="77777777" w:rsidR="00C16544" w:rsidRPr="002A1825" w:rsidRDefault="00C16544" w:rsidP="00B649F6"/>
    <w:sectPr w:rsidR="00C16544" w:rsidRPr="002A1825" w:rsidSect="00C16544">
      <w:pgSz w:w="11906" w:h="16838"/>
      <w:pgMar w:top="1134"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8975F" w14:textId="77777777" w:rsidR="00864492" w:rsidRDefault="00864492" w:rsidP="00975C47">
      <w:pPr>
        <w:spacing w:after="0" w:line="240" w:lineRule="auto"/>
      </w:pPr>
      <w:r>
        <w:separator/>
      </w:r>
    </w:p>
  </w:endnote>
  <w:endnote w:type="continuationSeparator" w:id="0">
    <w:p w14:paraId="7B2D0F35" w14:textId="77777777" w:rsidR="00864492" w:rsidRDefault="00864492" w:rsidP="00975C47">
      <w:pPr>
        <w:spacing w:after="0" w:line="240" w:lineRule="auto"/>
      </w:pPr>
      <w:r>
        <w:continuationSeparator/>
      </w:r>
    </w:p>
  </w:endnote>
  <w:endnote w:id="1">
    <w:p w14:paraId="246681A0" w14:textId="77777777" w:rsidR="004B5BC6" w:rsidRDefault="004B5BC6" w:rsidP="004B5BC6">
      <w:pPr>
        <w:pStyle w:val="EndnoteText"/>
      </w:pPr>
      <w:r>
        <w:rPr>
          <w:rStyle w:val="EndnoteReference"/>
        </w:rPr>
        <w:endnoteRef/>
      </w:r>
      <w:r>
        <w:t xml:space="preserve"> </w:t>
      </w:r>
      <w:hyperlink r:id="rId1" w:anchor="d1e472-1-1" w:history="1">
        <w:r w:rsidRPr="00B55B59">
          <w:rPr>
            <w:rStyle w:val="Hyperlink"/>
          </w:rPr>
          <w:t>https://eur-lex.europa.eu/legal-content/EL/TXT/HTML/?uri=OJ:L_202302831&amp;qid=1703674493315#d1e472-1-1</w:t>
        </w:r>
      </w:hyperlink>
      <w:r>
        <w:t xml:space="preserve"> </w:t>
      </w:r>
    </w:p>
  </w:endnote>
  <w:endnote w:id="2">
    <w:p w14:paraId="0B87AF65" w14:textId="77777777" w:rsidR="004B5BC6" w:rsidRDefault="004B5BC6" w:rsidP="004B5BC6">
      <w:pPr>
        <w:pStyle w:val="EndnoteText"/>
        <w:jc w:val="both"/>
      </w:pPr>
      <w:r>
        <w:rPr>
          <w:rStyle w:val="EndnoteReference"/>
        </w:rPr>
        <w:endnoteRef/>
      </w:r>
      <w:r>
        <w:t xml:space="preserve"> </w:t>
      </w:r>
      <w:r w:rsidRPr="00244417">
        <w:rPr>
          <w:rFonts w:ascii="Arial" w:hAnsi="Arial" w:cs="Arial"/>
        </w:rPr>
        <w:t>Αναγράφεται από τον ενδιαφερόμενο πολίτη ή Αρχή ή η Υπηρεσία του δημόσιου τομέα, που απευθύνεται η αίτηση</w:t>
      </w:r>
      <w:r>
        <w:rPr>
          <w:rFonts w:ascii="Arial" w:hAnsi="Arial" w:cs="Arial"/>
        </w:rPr>
        <w:t>.</w:t>
      </w:r>
    </w:p>
  </w:endnote>
  <w:endnote w:id="3">
    <w:p w14:paraId="6F60681E" w14:textId="77777777" w:rsidR="004B5BC6" w:rsidRDefault="004B5BC6" w:rsidP="004B5BC6">
      <w:pPr>
        <w:pStyle w:val="EndnoteText"/>
        <w:jc w:val="both"/>
      </w:pPr>
      <w:r>
        <w:rPr>
          <w:rStyle w:val="EndnoteReference"/>
        </w:rPr>
        <w:endnoteRef/>
      </w:r>
      <w:r>
        <w:t xml:space="preserve"> </w:t>
      </w:r>
      <w:r w:rsidRPr="00244417">
        <w:rPr>
          <w:rFonts w:ascii="Arial" w:hAnsi="Arial" w:cs="Arial"/>
        </w:rPr>
        <w:t>Αναγράφεται ολογράφως</w:t>
      </w:r>
      <w:r>
        <w:rPr>
          <w:rFonts w:ascii="Arial" w:hAnsi="Arial" w:cs="Arial"/>
        </w:rPr>
        <w:t>.</w:t>
      </w:r>
    </w:p>
  </w:endnote>
  <w:endnote w:id="4">
    <w:p w14:paraId="60872A1A" w14:textId="77777777" w:rsidR="004B5BC6" w:rsidRDefault="004B5BC6" w:rsidP="004B5BC6">
      <w:pPr>
        <w:pStyle w:val="EndnoteText"/>
        <w:jc w:val="both"/>
      </w:pPr>
      <w:r>
        <w:rPr>
          <w:rStyle w:val="EndnoteReference"/>
        </w:rPr>
        <w:endnoteRef/>
      </w:r>
      <w:r>
        <w:t xml:space="preserve"> </w:t>
      </w:r>
      <w:r w:rsidRPr="00244417">
        <w:rPr>
          <w:rFonts w:ascii="Arial" w:hAnsi="Arial" w:cs="Arial"/>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Pr>
          <w:rFonts w:ascii="Arial" w:hAnsi="Arial" w:cs="Arial"/>
        </w:rPr>
        <w:t>.</w:t>
      </w:r>
    </w:p>
  </w:endnote>
  <w:endnote w:id="5">
    <w:p w14:paraId="3C67142B" w14:textId="77777777" w:rsidR="004B5BC6" w:rsidRPr="00244417" w:rsidRDefault="004B5BC6" w:rsidP="004B5BC6">
      <w:pPr>
        <w:pStyle w:val="EndnoteText"/>
        <w:rPr>
          <w:rFonts w:ascii="Arial" w:hAnsi="Arial" w:cs="Arial"/>
        </w:rPr>
      </w:pPr>
      <w:r>
        <w:rPr>
          <w:rStyle w:val="EndnoteReference"/>
        </w:rPr>
        <w:endnoteRef/>
      </w:r>
      <w:r>
        <w:t xml:space="preserve"> </w:t>
      </w:r>
      <w:r w:rsidRPr="00244417">
        <w:rPr>
          <w:rFonts w:ascii="Arial" w:hAnsi="Arial" w:cs="Arial"/>
        </w:rPr>
        <w:t>Στην «ενιαία επιχείρηση» περιλαμβάνονται όλες οι επιχειρήσεις που έχουν τουλάχιστον μία από τις ακόλουθες σχέσεις μεταξύ τους:</w:t>
      </w:r>
    </w:p>
    <w:p w14:paraId="597D7E9A" w14:textId="77777777" w:rsidR="004B5BC6" w:rsidRPr="00244417" w:rsidRDefault="004B5BC6" w:rsidP="004B5BC6">
      <w:pPr>
        <w:pStyle w:val="EndnoteText"/>
        <w:ind w:left="851" w:right="850"/>
        <w:jc w:val="both"/>
        <w:rPr>
          <w:rFonts w:ascii="Arial" w:hAnsi="Arial" w:cs="Arial"/>
        </w:rPr>
      </w:pPr>
      <w:r w:rsidRPr="00244417">
        <w:rPr>
          <w:rFonts w:ascii="Arial" w:hAnsi="Arial" w:cs="Arial"/>
        </w:rPr>
        <w:t>α) μια επιχείρηση κατέχει την πλειοψηφία των δικαιωμάτων ψήφου των μετόχων ή των εταίρων άλλης επιχείρησης˙</w:t>
      </w:r>
    </w:p>
    <w:p w14:paraId="3E6EB0A3" w14:textId="77777777" w:rsidR="004B5BC6" w:rsidRPr="00244417" w:rsidRDefault="004B5BC6" w:rsidP="004B5BC6">
      <w:pPr>
        <w:pStyle w:val="EndnoteText"/>
        <w:ind w:left="851" w:right="850"/>
        <w:jc w:val="both"/>
        <w:rPr>
          <w:rFonts w:ascii="Arial" w:hAnsi="Arial" w:cs="Arial"/>
        </w:rPr>
      </w:pPr>
      <w:r w:rsidRPr="00244417">
        <w:rPr>
          <w:rFonts w:ascii="Arial" w:hAnsi="Arial" w:cs="Arial"/>
        </w:rPr>
        <w:t>β) μια επιχείρηση έχει το δικαίωμα να διορίζει ή να παύει την πλειοψηφία των μελών του διοικητικού, διαχειριστικού ή εποπτικού οργάνου άλλης επιχείρησης˙</w:t>
      </w:r>
    </w:p>
    <w:p w14:paraId="377B3D20" w14:textId="77777777" w:rsidR="004B5BC6" w:rsidRPr="00244417" w:rsidRDefault="004B5BC6" w:rsidP="004B5BC6">
      <w:pPr>
        <w:pStyle w:val="EndnoteText"/>
        <w:ind w:left="851" w:right="850"/>
        <w:jc w:val="both"/>
        <w:rPr>
          <w:rFonts w:ascii="Arial" w:hAnsi="Arial" w:cs="Arial"/>
        </w:rPr>
      </w:pPr>
      <w:r w:rsidRPr="00244417">
        <w:rPr>
          <w:rFonts w:ascii="Arial" w:hAnsi="Arial" w:cs="Arial"/>
        </w:rPr>
        <w:t>γ) μια επιχείρηση έχει το δικαίωμα να ασκεί δεσπόζουσα επιρροή σε άλλη επιχείρηση βάσει σύμβασης που έχει συνάψει με αυτήν ή δυνάμει ρήτρας του καταστατικού αυτής της τελευταίας˙</w:t>
      </w:r>
    </w:p>
    <w:p w14:paraId="0DE4BB49" w14:textId="77777777" w:rsidR="004B5BC6" w:rsidRPr="00244417" w:rsidRDefault="004B5BC6" w:rsidP="004B5BC6">
      <w:pPr>
        <w:pStyle w:val="EndnoteText"/>
        <w:ind w:left="851" w:right="850"/>
        <w:jc w:val="both"/>
        <w:rPr>
          <w:rFonts w:ascii="Arial" w:hAnsi="Arial" w:cs="Arial"/>
        </w:rPr>
      </w:pPr>
      <w:r w:rsidRPr="00244417">
        <w:rPr>
          <w:rFonts w:ascii="Arial" w:hAnsi="Arial" w:cs="Arial"/>
        </w:rPr>
        <w:t>δ) μια επιχείρηση που είναι μέτοχος ή εταίρος άλλης επιχείρησης ελέγχει μόνη της, βάσει συμφωνίας που έχει συνάψει με άλλους μετόχους ή εταίρους της εν λόγω επιχείρησης, την πλειοψηφία των δικαιωμάτων ψήφου των μετόχων ή εταίρων αυτής της επιχείρησης.</w:t>
      </w:r>
    </w:p>
    <w:p w14:paraId="1AF19E03" w14:textId="77777777" w:rsidR="004B5BC6" w:rsidRDefault="004B5BC6" w:rsidP="004B5BC6">
      <w:pPr>
        <w:pStyle w:val="EndnoteText"/>
        <w:ind w:right="-1"/>
        <w:jc w:val="both"/>
      </w:pPr>
      <w:r w:rsidRPr="00244417">
        <w:rPr>
          <w:rFonts w:ascii="Arial" w:hAnsi="Arial" w:cs="Arial"/>
        </w:rPr>
        <w:t>Οι επιχειρήσεις που έχουν οποιαδήποτε από τις σχέσεις που αναφέρονται στα στοιχεία α) έως δ) με μία</w:t>
      </w:r>
      <w:r>
        <w:rPr>
          <w:rFonts w:ascii="Arial" w:hAnsi="Arial" w:cs="Arial"/>
        </w:rPr>
        <w:t xml:space="preserve"> </w:t>
      </w:r>
      <w:r w:rsidRPr="00244417">
        <w:rPr>
          <w:rFonts w:ascii="Arial" w:hAnsi="Arial" w:cs="Arial"/>
        </w:rPr>
        <w:t>ή περισσότερες άλλες επιχειρήσεις θεωρούνται, επίσης ενιαία επιχείρηση.</w:t>
      </w:r>
    </w:p>
  </w:endnote>
  <w:endnote w:id="6">
    <w:p w14:paraId="42479F4C" w14:textId="77777777" w:rsidR="004B5BC6" w:rsidRPr="006947BA" w:rsidRDefault="004B5BC6" w:rsidP="004B5BC6">
      <w:pPr>
        <w:pStyle w:val="EndnoteText"/>
        <w:jc w:val="both"/>
        <w:rPr>
          <w:rFonts w:ascii="Arial" w:hAnsi="Arial" w:cs="Arial"/>
        </w:rPr>
      </w:pPr>
      <w:r>
        <w:rPr>
          <w:rStyle w:val="EndnoteReference"/>
        </w:rPr>
        <w:endnoteRef/>
      </w:r>
      <w:r>
        <w:t xml:space="preserve"> </w:t>
      </w:r>
      <w:r w:rsidRPr="00244417">
        <w:rPr>
          <w:rFonts w:ascii="Arial" w:hAnsi="Arial" w:cs="Arial"/>
        </w:rPr>
        <w:t>Η ενίσχυση ήσσονος σημασίας θεωρείται ότι χορηγείται κατά τον χρόνο παραχώρησης στην οικεία επιχείρηση του έννομου δικαιώματος λήψης της ενίσχυσης σύμφωνα με το εφαρμοστέο εθνικό νομικό καθεστώς (πχ</w:t>
      </w:r>
      <w:r w:rsidRPr="00AA65B7">
        <w:rPr>
          <w:rFonts w:ascii="Arial" w:hAnsi="Arial" w:cs="Arial"/>
        </w:rPr>
        <w:t>.</w:t>
      </w:r>
      <w:r w:rsidRPr="00244417">
        <w:rPr>
          <w:rFonts w:ascii="Arial" w:hAnsi="Arial" w:cs="Arial"/>
        </w:rPr>
        <w:t xml:space="preserve"> ημερομηνία έκδοσης εγκριτικής απόφασης/ΚΥΑ/σύμβασης), ανεξάρτητα από την ημερομηνία καταβολής της ενίσχυσης ήσσονος σημασίας στην επιχείρηση</w:t>
      </w:r>
      <w:r>
        <w:rPr>
          <w:rFonts w:ascii="Arial" w:hAnsi="Arial" w:cs="Arial"/>
        </w:rPr>
        <w:t xml:space="preserve">. </w:t>
      </w:r>
      <w:r w:rsidRPr="00F37D55">
        <w:rPr>
          <w:rFonts w:ascii="Arial" w:hAnsi="Arial" w:cs="Arial"/>
        </w:rPr>
        <w:t>Όταν σημειωθεί υπέρβαση του ανώτατου ορίου του ποσού των 300.000€ με τη χορήγηση νέας ενίσχυσης ήσσονος σημασίας, η εν λόγω νέα ενίσχυση δεν υπάγεται στο ευεργέτημα του παρόντος κανονισμού.</w:t>
      </w:r>
    </w:p>
  </w:endnote>
  <w:endnote w:id="7">
    <w:p w14:paraId="50B70804" w14:textId="77777777" w:rsidR="004B5BC6" w:rsidRDefault="004B5BC6" w:rsidP="004B5BC6">
      <w:pPr>
        <w:pStyle w:val="EndnoteText"/>
        <w:jc w:val="both"/>
      </w:pPr>
      <w:r>
        <w:rPr>
          <w:rStyle w:val="EndnoteReference"/>
        </w:rPr>
        <w:endnoteRef/>
      </w:r>
      <w:r>
        <w:t xml:space="preserve"> </w:t>
      </w:r>
      <w:r w:rsidRPr="00244417">
        <w:rPr>
          <w:rFonts w:ascii="Arial" w:hAnsi="Arial" w:cs="Arial"/>
        </w:rPr>
        <w:t>Σε περίπτωση συγχωνεύσεων ή εξαγορών, όλες οι προηγούμενες ενισχύσεις ήσσονος σημασίας που έχουν ήδη χορηγηθεί σε οποιαδήποτε από τις συγχωνευόμενες επιχειρήσεις λαμβάνονται υπόψη για να προσδιοριστεί κατά πόσο η νέα ενίσχυση ήσσονος σημασίας στη νέα ή στην εξαγοράζουσα επιχείρηση υπερβαίνει το σχετικό ανώτατο όριο</w:t>
      </w:r>
      <w:r>
        <w:rPr>
          <w:rFonts w:ascii="Arial" w:hAnsi="Arial" w:cs="Arial"/>
        </w:rPr>
        <w:t>.</w:t>
      </w:r>
    </w:p>
  </w:endnote>
  <w:endnote w:id="8">
    <w:p w14:paraId="18BB6064" w14:textId="77777777" w:rsidR="004B5BC6" w:rsidRDefault="004B5BC6" w:rsidP="004B5BC6">
      <w:pPr>
        <w:pStyle w:val="EndnoteText"/>
        <w:jc w:val="both"/>
      </w:pPr>
      <w:r>
        <w:rPr>
          <w:rStyle w:val="EndnoteReference"/>
        </w:rPr>
        <w:endnoteRef/>
      </w:r>
      <w:r>
        <w:t xml:space="preserve"> </w:t>
      </w:r>
      <w:r w:rsidRPr="00244417">
        <w:rPr>
          <w:rFonts w:ascii="Arial" w:hAnsi="Arial" w:cs="Arial"/>
        </w:rPr>
        <w:t>Αν μια επιχείρηση διασπαστεί σε δύο ή περισσότερες χωριστές επιχειρήσεις, η ενίσχυση ήσσονος σημασίας που χορηγήθηκε πριν από τη διάσπαση καταλογίζεται στην επιχείρηση που έλαβε αυτή την ενίσχυση, η οποία είναι κατά κανόνα η επιχείρηση που ανέλαβε τις δραστηριότητες για τις οποίες χρησιμοποιήθηκε η ενίσχυση ήσσονος σημασίας. Εάν ο εν λόγω καταλογισμός δεν είναι δυνατός, οι ενισχύσεις ήσσονος σημασίας πρέπει να κατανέμονται αναλογικά με βάση τη λογιστική αξία των ιδίων κεφαλαίων των νέων επιχειρήσεων κατά την πραγματική ημερομηνία της διάσπασης.</w:t>
      </w:r>
    </w:p>
  </w:endnote>
  <w:endnote w:id="9">
    <w:p w14:paraId="676D951F" w14:textId="77777777" w:rsidR="004B5BC6" w:rsidRDefault="004B5BC6" w:rsidP="004B5BC6">
      <w:pPr>
        <w:pStyle w:val="EndnoteText"/>
      </w:pPr>
      <w:r>
        <w:rPr>
          <w:rStyle w:val="EndnoteReference"/>
        </w:rPr>
        <w:endnoteRef/>
      </w:r>
      <w:r>
        <w:t xml:space="preserve"> </w:t>
      </w:r>
      <w:r>
        <w:rPr>
          <w:rFonts w:ascii="Arial" w:hAnsi="Arial" w:cs="Arial"/>
        </w:rPr>
        <w:t xml:space="preserve">Ως </w:t>
      </w:r>
      <w:r w:rsidRPr="0000114F">
        <w:rPr>
          <w:rFonts w:ascii="Arial" w:hAnsi="Arial" w:cs="Arial"/>
        </w:rPr>
        <w:t>προϊόντα αλιείας και υδατοκαλλιέργειας</w:t>
      </w:r>
      <w:r>
        <w:rPr>
          <w:rFonts w:ascii="Arial" w:hAnsi="Arial" w:cs="Arial"/>
        </w:rPr>
        <w:t xml:space="preserve"> νοούνται </w:t>
      </w:r>
      <w:r w:rsidRPr="0000114F">
        <w:rPr>
          <w:rFonts w:ascii="Arial" w:hAnsi="Arial" w:cs="Arial"/>
        </w:rPr>
        <w:t>τα προϊόντα που ορίζονται στο άρθρο 5 στοιχεία α) και β) του κανονισμού (ΕΕ)</w:t>
      </w:r>
      <w:r>
        <w:rPr>
          <w:rFonts w:ascii="Arial" w:hAnsi="Arial" w:cs="Arial"/>
        </w:rPr>
        <w:t xml:space="preserve"> </w:t>
      </w:r>
      <w:r w:rsidRPr="0000114F">
        <w:rPr>
          <w:rFonts w:ascii="Arial" w:hAnsi="Arial" w:cs="Arial"/>
        </w:rPr>
        <w:t>1379/2013</w:t>
      </w:r>
      <w:r>
        <w:rPr>
          <w:rFonts w:ascii="Arial" w:hAnsi="Arial" w:cs="Arial"/>
        </w:rPr>
        <w:t>.</w:t>
      </w:r>
    </w:p>
  </w:endnote>
  <w:endnote w:id="10">
    <w:p w14:paraId="71FEBA53" w14:textId="77777777" w:rsidR="004B5BC6" w:rsidRPr="00CA656D" w:rsidRDefault="004B5BC6" w:rsidP="004B5BC6">
      <w:pPr>
        <w:pStyle w:val="EndnoteText"/>
        <w:jc w:val="both"/>
        <w:rPr>
          <w:rFonts w:ascii="Arial" w:hAnsi="Arial" w:cs="Arial"/>
        </w:rPr>
      </w:pPr>
      <w:r>
        <w:rPr>
          <w:rStyle w:val="EndnoteReference"/>
        </w:rPr>
        <w:endnoteRef/>
      </w:r>
      <w:r>
        <w:t xml:space="preserve"> </w:t>
      </w:r>
      <w:r>
        <w:rPr>
          <w:rFonts w:ascii="Arial" w:hAnsi="Arial" w:cs="Arial"/>
        </w:rPr>
        <w:t xml:space="preserve">Ως </w:t>
      </w:r>
      <w:r w:rsidRPr="0000114F">
        <w:rPr>
          <w:rFonts w:ascii="Arial" w:hAnsi="Arial" w:cs="Arial"/>
        </w:rPr>
        <w:t>πρωτογενής παραγωγή προϊόντων αλιείας και υδατοκαλλιέργειας</w:t>
      </w:r>
      <w:r>
        <w:rPr>
          <w:rFonts w:ascii="Arial" w:hAnsi="Arial" w:cs="Arial"/>
        </w:rPr>
        <w:t xml:space="preserve"> νοούνται </w:t>
      </w:r>
      <w:r w:rsidRPr="0000114F">
        <w:rPr>
          <w:rFonts w:ascii="Arial" w:hAnsi="Arial" w:cs="Arial"/>
        </w:rPr>
        <w:t>όλες οι εργασίες που σχετίζονται με την αλιεία, την</w:t>
      </w:r>
      <w:r>
        <w:rPr>
          <w:rFonts w:ascii="Arial" w:hAnsi="Arial" w:cs="Arial"/>
        </w:rPr>
        <w:t xml:space="preserve"> </w:t>
      </w:r>
      <w:r w:rsidRPr="0000114F">
        <w:rPr>
          <w:rFonts w:ascii="Arial" w:hAnsi="Arial" w:cs="Arial"/>
        </w:rPr>
        <w:t>εκτροφή ή την καλλιέργεια υδρόβιων οργανισμών, καθώς και οι δραστηριότητες εντός της εκμετάλλευσης ή επί του σκάφους που είναι αναγκαίες για την προετοιμασία προϊόντος ζωικής ή φυτικής προέλευσης για την πρώτη του πώληση, συμπεριλαμβανομένων της κοπής, του τεμαχισμού σε φιλέτα ή της κατάψυξης, καθώς και η πρώτη πώληση σε μεταπωλητές ή μεταποιητές</w:t>
      </w:r>
      <w:r>
        <w:rPr>
          <w:rFonts w:ascii="Arial" w:hAnsi="Arial" w:cs="Arial"/>
        </w:rPr>
        <w:t>.</w:t>
      </w:r>
    </w:p>
  </w:endnote>
  <w:endnote w:id="11">
    <w:p w14:paraId="543EE9DA" w14:textId="77777777" w:rsidR="004B5BC6" w:rsidRDefault="004B5BC6" w:rsidP="004B5BC6">
      <w:pPr>
        <w:pStyle w:val="EndnoteText"/>
        <w:jc w:val="both"/>
      </w:pPr>
      <w:r>
        <w:rPr>
          <w:rStyle w:val="EndnoteReference"/>
        </w:rPr>
        <w:endnoteRef/>
      </w:r>
      <w:r>
        <w:t xml:space="preserve"> Ως </w:t>
      </w:r>
      <w:r w:rsidRPr="0000114F">
        <w:rPr>
          <w:rFonts w:ascii="Arial" w:hAnsi="Arial" w:cs="Arial"/>
        </w:rPr>
        <w:t>μεταποίηση και εμπορία προϊόντων αλιείας και υδατοκαλλιέργειας</w:t>
      </w:r>
      <w:r>
        <w:rPr>
          <w:rFonts w:ascii="Arial" w:hAnsi="Arial" w:cs="Arial"/>
        </w:rPr>
        <w:t xml:space="preserve"> νοούνται </w:t>
      </w:r>
      <w:r w:rsidRPr="0000114F">
        <w:rPr>
          <w:rFonts w:ascii="Arial" w:hAnsi="Arial" w:cs="Arial"/>
        </w:rPr>
        <w:t>όλες οι δραστηριότητες, συμπεριλαμβανομένου του</w:t>
      </w:r>
      <w:r>
        <w:rPr>
          <w:rFonts w:ascii="Arial" w:hAnsi="Arial" w:cs="Arial"/>
        </w:rPr>
        <w:t xml:space="preserve"> </w:t>
      </w:r>
      <w:r w:rsidRPr="0000114F">
        <w:rPr>
          <w:rFonts w:ascii="Arial" w:hAnsi="Arial" w:cs="Arial"/>
        </w:rPr>
        <w:t>χειρισμού, της κατεργασίας και του μετασχηματισμού, που πραγματοποιούνται μετά την εκφόρτωση —ή τη συγκομιδή, στην περίπτωση της υδατοκαλλιέργειας— από τις οποίες προκύπτει ένα μεταποιημένο προϊόν, καθώς και η διανομή του</w:t>
      </w:r>
      <w:r>
        <w:rPr>
          <w:rFonts w:ascii="Arial" w:hAnsi="Arial" w:cs="Arial"/>
        </w:rPr>
        <w:t>.</w:t>
      </w:r>
    </w:p>
  </w:endnote>
  <w:endnote w:id="12">
    <w:p w14:paraId="0C9E3906" w14:textId="77777777" w:rsidR="004B5BC6" w:rsidRPr="00E17B40" w:rsidRDefault="004B5BC6" w:rsidP="004B5BC6">
      <w:pPr>
        <w:pStyle w:val="EndnoteText"/>
        <w:jc w:val="both"/>
      </w:pPr>
      <w:r>
        <w:rPr>
          <w:rStyle w:val="EndnoteReference"/>
        </w:rPr>
        <w:endnoteRef/>
      </w:r>
      <w:r>
        <w:t xml:space="preserve"> </w:t>
      </w:r>
      <w:r>
        <w:rPr>
          <w:rFonts w:ascii="Arial" w:hAnsi="Arial" w:cs="Arial"/>
        </w:rPr>
        <w:t xml:space="preserve">Ως </w:t>
      </w:r>
      <w:r w:rsidRPr="0000114F">
        <w:rPr>
          <w:rFonts w:ascii="Arial" w:hAnsi="Arial" w:cs="Arial"/>
        </w:rPr>
        <w:t>πρωτογενής γεωργική παραγωγ</w:t>
      </w:r>
      <w:r>
        <w:rPr>
          <w:rFonts w:ascii="Arial" w:hAnsi="Arial" w:cs="Arial"/>
        </w:rPr>
        <w:t xml:space="preserve">ή νοείται </w:t>
      </w:r>
      <w:r w:rsidRPr="0000114F">
        <w:rPr>
          <w:rFonts w:ascii="Arial" w:hAnsi="Arial" w:cs="Arial"/>
        </w:rPr>
        <w:t>η παραγωγή προϊόντων του εδάφους και της κτηνοτροφίας που απαριθμούνται στο</w:t>
      </w:r>
      <w:r>
        <w:rPr>
          <w:rFonts w:ascii="Arial" w:hAnsi="Arial" w:cs="Arial"/>
        </w:rPr>
        <w:t xml:space="preserve"> </w:t>
      </w:r>
      <w:r w:rsidRPr="0000114F">
        <w:rPr>
          <w:rFonts w:ascii="Arial" w:hAnsi="Arial" w:cs="Arial"/>
        </w:rPr>
        <w:t>παράρτημα I της Συνθήκης, χωρίς να εκτελούνται περαιτέρω εργασίες που μεταβάλλουν τη φύση αυτών των προϊόντω</w:t>
      </w:r>
      <w:r>
        <w:rPr>
          <w:rFonts w:ascii="Arial" w:hAnsi="Arial" w:cs="Arial"/>
        </w:rPr>
        <w:t>ν</w:t>
      </w:r>
      <w:r w:rsidRPr="00E17B40">
        <w:rPr>
          <w:rFonts w:ascii="Arial" w:hAnsi="Arial" w:cs="Arial"/>
        </w:rPr>
        <w:t>.</w:t>
      </w:r>
    </w:p>
  </w:endnote>
  <w:endnote w:id="13">
    <w:p w14:paraId="2CFE5314" w14:textId="77777777" w:rsidR="004B5BC6" w:rsidRPr="00E736CA" w:rsidRDefault="004B5BC6" w:rsidP="004B5BC6">
      <w:pPr>
        <w:pStyle w:val="EndnoteText"/>
        <w:jc w:val="both"/>
      </w:pPr>
      <w:r>
        <w:rPr>
          <w:rStyle w:val="EndnoteReference"/>
        </w:rPr>
        <w:endnoteRef/>
      </w:r>
      <w:r>
        <w:t xml:space="preserve"> </w:t>
      </w:r>
      <w:r w:rsidRPr="00244417">
        <w:rPr>
          <w:rFonts w:ascii="Arial" w:hAnsi="Arial" w:cs="Arial"/>
        </w:rPr>
        <w:t>Γ</w:t>
      </w:r>
      <w:r>
        <w:rPr>
          <w:rFonts w:ascii="Arial" w:hAnsi="Arial" w:cs="Arial"/>
        </w:rPr>
        <w:t>εωργικά προϊόντα είναι τα προϊόντα που απαριθμούνται στο παράρτημα I της Συνθήκης, με εξαίρεση τα προϊόντα αλιείας και υδατοκαλλιέργειας που εμπίπτουν στο πεδίο εφαρμογής του κανονισμού (ΕΕ) 1379/2013.</w:t>
      </w:r>
    </w:p>
  </w:endnote>
  <w:endnote w:id="14">
    <w:p w14:paraId="33C5ED13" w14:textId="77777777" w:rsidR="004B5BC6" w:rsidRPr="00E736CA" w:rsidRDefault="004B5BC6" w:rsidP="004B5BC6">
      <w:pPr>
        <w:pStyle w:val="EndnoteText"/>
        <w:jc w:val="both"/>
      </w:pPr>
      <w:r>
        <w:rPr>
          <w:rStyle w:val="EndnoteReference"/>
        </w:rPr>
        <w:endnoteRef/>
      </w:r>
      <w:r>
        <w:t xml:space="preserve"> </w:t>
      </w:r>
      <w:r>
        <w:rPr>
          <w:rFonts w:ascii="Arial" w:hAnsi="Arial" w:cs="Arial"/>
        </w:rPr>
        <w:t>Ως μεταποίηση γεωργικών προϊόντων νοείται κάθε επέμβαση επί γεωργικού προϊόντος από την οποία προκύπτει επίσης γεωργικό προϊόν, με εξαίρεση τις εργασίες εντός της γεωργικής εκμετάλλευσης που είναι απαραίτητες για την προετοιμασία προϊόντος ζωικής ή φυτικής προέλευσης για την πρώτη του πώληση</w:t>
      </w:r>
      <w:r w:rsidRPr="00E736CA">
        <w:rPr>
          <w:rFonts w:ascii="Arial" w:hAnsi="Arial" w:cs="Arial"/>
        </w:rPr>
        <w:t>.</w:t>
      </w:r>
    </w:p>
  </w:endnote>
  <w:endnote w:id="15">
    <w:p w14:paraId="4B24BE54" w14:textId="77777777" w:rsidR="004B5BC6" w:rsidRDefault="004B5BC6" w:rsidP="004B5BC6">
      <w:pPr>
        <w:pStyle w:val="EndnoteText"/>
        <w:jc w:val="both"/>
        <w:rPr>
          <w:rFonts w:ascii="Arial" w:hAnsi="Arial" w:cs="Arial"/>
        </w:rPr>
      </w:pPr>
      <w:r>
        <w:rPr>
          <w:rStyle w:val="EndnoteReference"/>
        </w:rPr>
        <w:endnoteRef/>
      </w:r>
      <w:r>
        <w:t xml:space="preserve"> </w:t>
      </w:r>
      <w:r>
        <w:rPr>
          <w:rFonts w:ascii="Arial" w:hAnsi="Arial" w:cs="Arial"/>
        </w:rPr>
        <w:t xml:space="preserve">Ως </w:t>
      </w:r>
      <w:r w:rsidRPr="00244417">
        <w:rPr>
          <w:rFonts w:ascii="Arial" w:hAnsi="Arial" w:cs="Arial"/>
        </w:rPr>
        <w:t>εμπορία γεωργικών προϊόντων νοείται η κατοχή ή η έκθεση με σκοπό την πώληση, την προσφορά προς πώληση, την παράδοση ή οποιονδήποτε άλλον τρόπο διάθεσης στην αγορά, με εξαίρεση την πρώτη πώληση από μέρους πρωτογενούς παραγωγού σε μεταπωλητές ή μεταποιητικές επιχειρήσεις και κάθε δραστηριότητα η οποία προετοιμάζει το προϊόν για μια τέτοια πρώτη πώληση· η πώληση από μέρους πρωτογενούς παραγωγού προς τελικούς καταναλωτές λογίζεται ως εμπορία αν πραγματοποιείται σε χωριστό και ειδικό για τον σκοπό αυτό χώρο</w:t>
      </w:r>
      <w:r w:rsidRPr="00E736CA">
        <w:rPr>
          <w:rFonts w:ascii="Arial" w:hAnsi="Arial" w:cs="Arial"/>
        </w:rPr>
        <w:t>.</w:t>
      </w:r>
    </w:p>
    <w:p w14:paraId="7730BCBD" w14:textId="77777777" w:rsidR="004B5BC6" w:rsidRPr="00E736CA" w:rsidRDefault="004B5BC6" w:rsidP="004B5BC6">
      <w:pPr>
        <w:pStyle w:val="EndnoteText"/>
        <w:jc w:val="both"/>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490897"/>
      <w:docPartObj>
        <w:docPartGallery w:val="Page Numbers (Bottom of Page)"/>
        <w:docPartUnique/>
      </w:docPartObj>
    </w:sdtPr>
    <w:sdtContent>
      <w:p w14:paraId="13591D12" w14:textId="593B9518" w:rsidR="00FE51CA" w:rsidRDefault="00FE51CA">
        <w:pPr>
          <w:pStyle w:val="Footer"/>
          <w:jc w:val="center"/>
        </w:pPr>
        <w:r>
          <w:fldChar w:fldCharType="begin"/>
        </w:r>
        <w:r>
          <w:instrText>PAGE   \* MERGEFORMAT</w:instrText>
        </w:r>
        <w:r>
          <w:fldChar w:fldCharType="separate"/>
        </w:r>
        <w:r w:rsidR="00E14A8A">
          <w:rPr>
            <w:noProof/>
          </w:rPr>
          <w:t>16</w:t>
        </w:r>
        <w:r>
          <w:fldChar w:fldCharType="end"/>
        </w:r>
      </w:p>
    </w:sdtContent>
  </w:sdt>
  <w:p w14:paraId="5931607B" w14:textId="0CD5F110" w:rsidR="00FE51CA" w:rsidRDefault="00FE51CA">
    <w:pPr>
      <w:pStyle w:val="Footer"/>
    </w:pPr>
    <w:r>
      <w:rPr>
        <w:noProof/>
        <w:lang w:eastAsia="el-GR"/>
      </w:rPr>
      <w:drawing>
        <wp:inline distT="0" distB="0" distL="0" distR="0" wp14:anchorId="725F6FA4" wp14:editId="2EE47129">
          <wp:extent cx="5704840" cy="552450"/>
          <wp:effectExtent l="0" t="0" r="0" b="0"/>
          <wp:docPr id="173556377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04840" cy="552450"/>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44CA5" w14:textId="77777777" w:rsidR="00C16544" w:rsidRDefault="00C165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011B9" w14:textId="77777777" w:rsidR="00B649F6" w:rsidRDefault="00B64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1A3AA" w14:textId="77777777" w:rsidR="00864492" w:rsidRDefault="00864492" w:rsidP="00975C47">
      <w:pPr>
        <w:spacing w:after="0" w:line="240" w:lineRule="auto"/>
      </w:pPr>
      <w:r>
        <w:separator/>
      </w:r>
    </w:p>
  </w:footnote>
  <w:footnote w:type="continuationSeparator" w:id="0">
    <w:p w14:paraId="69B0A207" w14:textId="77777777" w:rsidR="00864492" w:rsidRDefault="00864492" w:rsidP="00975C47">
      <w:pPr>
        <w:spacing w:after="0" w:line="240" w:lineRule="auto"/>
      </w:pPr>
      <w:r>
        <w:continuationSeparator/>
      </w:r>
    </w:p>
  </w:footnote>
  <w:footnote w:id="1">
    <w:p w14:paraId="01646A8B" w14:textId="77777777" w:rsidR="004D0D80" w:rsidRDefault="004D0D80" w:rsidP="004D0D80">
      <w:pPr>
        <w:pStyle w:val="FootnoteText"/>
      </w:pPr>
      <w:r>
        <w:rPr>
          <w:rStyle w:val="FootnoteReference"/>
        </w:rPr>
        <w:footnoteRef/>
      </w:r>
      <w:r>
        <w:t xml:space="preserve"> Όπως αναφέρεται στο ισχύον Πρόγραμμα Σπουδών</w:t>
      </w:r>
    </w:p>
  </w:footnote>
  <w:footnote w:id="2">
    <w:p w14:paraId="04580FF8" w14:textId="77777777" w:rsidR="004D0D80" w:rsidRDefault="004D0D80" w:rsidP="004D0D80">
      <w:pPr>
        <w:pStyle w:val="FootnoteText"/>
      </w:pPr>
      <w:r>
        <w:rPr>
          <w:rStyle w:val="FootnoteReference"/>
        </w:rPr>
        <w:footnoteRef/>
      </w:r>
      <w:r>
        <w:t xml:space="preserve"> Π.χ. Δ΄ Εαρινό</w:t>
      </w:r>
    </w:p>
  </w:footnote>
  <w:footnote w:id="3">
    <w:p w14:paraId="41695CC9" w14:textId="77777777" w:rsidR="004D0D80" w:rsidRDefault="004D0D80" w:rsidP="004D0D80">
      <w:pPr>
        <w:pStyle w:val="FootnoteText"/>
      </w:pPr>
      <w:r>
        <w:rPr>
          <w:rStyle w:val="FootnoteReference"/>
        </w:rPr>
        <w:footnoteRef/>
      </w:r>
      <w:r>
        <w:t xml:space="preserve"> Το άθροισμα των ωρών/εβδομάδα πρέπει να είναι μεγαλύτερο ή ίσο των έξι ωρών</w:t>
      </w:r>
    </w:p>
  </w:footnote>
  <w:footnote w:id="4">
    <w:p w14:paraId="02195922" w14:textId="77777777" w:rsidR="004D0D80" w:rsidRDefault="004D0D80" w:rsidP="004D0D80">
      <w:pPr>
        <w:pStyle w:val="FootnoteText"/>
      </w:pPr>
      <w:r>
        <w:rPr>
          <w:rStyle w:val="FootnoteReference"/>
        </w:rPr>
        <w:footnoteRef/>
      </w:r>
      <w:r>
        <w:t xml:space="preserve"> Επιλέξτε μεταξύ Υποχρεωτικού και Επιλογής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85C7D" w14:textId="77777777" w:rsidR="00C16544" w:rsidRDefault="00C16544">
    <w:pPr>
      <w:pStyle w:val="Header"/>
      <w:jc w:val="center"/>
      <w:rPr>
        <w:b/>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F762" w14:textId="77777777" w:rsidR="00C16544" w:rsidRDefault="00C16544">
    <w:pPr>
      <w:pStyle w:val="Header"/>
      <w:rPr>
        <w:b/>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C317D" w14:textId="77777777" w:rsidR="00B649F6" w:rsidRDefault="00B649F6" w:rsidP="00A92FBB">
    <w:pPr>
      <w:pStyle w:val="Header"/>
      <w:rPr>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5348"/>
    <w:multiLevelType w:val="hybridMultilevel"/>
    <w:tmpl w:val="30EE82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7AE3D18"/>
    <w:multiLevelType w:val="hybridMultilevel"/>
    <w:tmpl w:val="F3D25CF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9E36A87"/>
    <w:multiLevelType w:val="hybridMultilevel"/>
    <w:tmpl w:val="FB4AE4D0"/>
    <w:lvl w:ilvl="0" w:tplc="85EC4E2E">
      <w:start w:val="2"/>
      <w:numFmt w:val="bullet"/>
      <w:lvlText w:val="-"/>
      <w:lvlJc w:val="left"/>
      <w:pPr>
        <w:ind w:left="900" w:hanging="360"/>
      </w:pPr>
      <w:rPr>
        <w:rFonts w:ascii="Calibri" w:eastAsiaTheme="minorHAnsi" w:hAnsi="Calibri" w:cstheme="minorBidi" w:hint="default"/>
        <w:b/>
      </w:rPr>
    </w:lvl>
    <w:lvl w:ilvl="1" w:tplc="04080003" w:tentative="1">
      <w:start w:val="1"/>
      <w:numFmt w:val="bullet"/>
      <w:lvlText w:val="o"/>
      <w:lvlJc w:val="left"/>
      <w:pPr>
        <w:ind w:left="1620" w:hanging="360"/>
      </w:pPr>
      <w:rPr>
        <w:rFonts w:ascii="Courier New" w:hAnsi="Courier New" w:cs="Courier New" w:hint="default"/>
      </w:rPr>
    </w:lvl>
    <w:lvl w:ilvl="2" w:tplc="04080005" w:tentative="1">
      <w:start w:val="1"/>
      <w:numFmt w:val="bullet"/>
      <w:lvlText w:val=""/>
      <w:lvlJc w:val="left"/>
      <w:pPr>
        <w:ind w:left="2340" w:hanging="360"/>
      </w:pPr>
      <w:rPr>
        <w:rFonts w:ascii="Wingdings" w:hAnsi="Wingdings" w:hint="default"/>
      </w:rPr>
    </w:lvl>
    <w:lvl w:ilvl="3" w:tplc="04080001" w:tentative="1">
      <w:start w:val="1"/>
      <w:numFmt w:val="bullet"/>
      <w:lvlText w:val=""/>
      <w:lvlJc w:val="left"/>
      <w:pPr>
        <w:ind w:left="3060" w:hanging="360"/>
      </w:pPr>
      <w:rPr>
        <w:rFonts w:ascii="Symbol" w:hAnsi="Symbol" w:hint="default"/>
      </w:rPr>
    </w:lvl>
    <w:lvl w:ilvl="4" w:tplc="04080003" w:tentative="1">
      <w:start w:val="1"/>
      <w:numFmt w:val="bullet"/>
      <w:lvlText w:val="o"/>
      <w:lvlJc w:val="left"/>
      <w:pPr>
        <w:ind w:left="3780" w:hanging="360"/>
      </w:pPr>
      <w:rPr>
        <w:rFonts w:ascii="Courier New" w:hAnsi="Courier New" w:cs="Courier New" w:hint="default"/>
      </w:rPr>
    </w:lvl>
    <w:lvl w:ilvl="5" w:tplc="04080005" w:tentative="1">
      <w:start w:val="1"/>
      <w:numFmt w:val="bullet"/>
      <w:lvlText w:val=""/>
      <w:lvlJc w:val="left"/>
      <w:pPr>
        <w:ind w:left="4500" w:hanging="360"/>
      </w:pPr>
      <w:rPr>
        <w:rFonts w:ascii="Wingdings" w:hAnsi="Wingdings" w:hint="default"/>
      </w:rPr>
    </w:lvl>
    <w:lvl w:ilvl="6" w:tplc="04080001" w:tentative="1">
      <w:start w:val="1"/>
      <w:numFmt w:val="bullet"/>
      <w:lvlText w:val=""/>
      <w:lvlJc w:val="left"/>
      <w:pPr>
        <w:ind w:left="5220" w:hanging="360"/>
      </w:pPr>
      <w:rPr>
        <w:rFonts w:ascii="Symbol" w:hAnsi="Symbol" w:hint="default"/>
      </w:rPr>
    </w:lvl>
    <w:lvl w:ilvl="7" w:tplc="04080003" w:tentative="1">
      <w:start w:val="1"/>
      <w:numFmt w:val="bullet"/>
      <w:lvlText w:val="o"/>
      <w:lvlJc w:val="left"/>
      <w:pPr>
        <w:ind w:left="5940" w:hanging="360"/>
      </w:pPr>
      <w:rPr>
        <w:rFonts w:ascii="Courier New" w:hAnsi="Courier New" w:cs="Courier New" w:hint="default"/>
      </w:rPr>
    </w:lvl>
    <w:lvl w:ilvl="8" w:tplc="04080005" w:tentative="1">
      <w:start w:val="1"/>
      <w:numFmt w:val="bullet"/>
      <w:lvlText w:val=""/>
      <w:lvlJc w:val="left"/>
      <w:pPr>
        <w:ind w:left="6660" w:hanging="360"/>
      </w:pPr>
      <w:rPr>
        <w:rFonts w:ascii="Wingdings" w:hAnsi="Wingdings" w:hint="default"/>
      </w:rPr>
    </w:lvl>
  </w:abstractNum>
  <w:abstractNum w:abstractNumId="3" w15:restartNumberingAfterBreak="0">
    <w:nsid w:val="0FF318AC"/>
    <w:multiLevelType w:val="hybridMultilevel"/>
    <w:tmpl w:val="F0A231F8"/>
    <w:lvl w:ilvl="0" w:tplc="F1EA5C7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1CB438D"/>
    <w:multiLevelType w:val="hybridMultilevel"/>
    <w:tmpl w:val="63E234EE"/>
    <w:lvl w:ilvl="0" w:tplc="04080001">
      <w:start w:val="1"/>
      <w:numFmt w:val="bullet"/>
      <w:lvlText w:val=""/>
      <w:lvlJc w:val="left"/>
      <w:pPr>
        <w:ind w:left="540" w:hanging="360"/>
      </w:pPr>
      <w:rPr>
        <w:rFonts w:ascii="Symbol" w:hAnsi="Symbol" w:hint="default"/>
      </w:rPr>
    </w:lvl>
    <w:lvl w:ilvl="1" w:tplc="04080003" w:tentative="1">
      <w:start w:val="1"/>
      <w:numFmt w:val="bullet"/>
      <w:lvlText w:val="o"/>
      <w:lvlJc w:val="left"/>
      <w:pPr>
        <w:ind w:left="1260" w:hanging="360"/>
      </w:pPr>
      <w:rPr>
        <w:rFonts w:ascii="Courier New" w:hAnsi="Courier New" w:cs="Courier New" w:hint="default"/>
      </w:rPr>
    </w:lvl>
    <w:lvl w:ilvl="2" w:tplc="04080005" w:tentative="1">
      <w:start w:val="1"/>
      <w:numFmt w:val="bullet"/>
      <w:lvlText w:val=""/>
      <w:lvlJc w:val="left"/>
      <w:pPr>
        <w:ind w:left="1980" w:hanging="360"/>
      </w:pPr>
      <w:rPr>
        <w:rFonts w:ascii="Wingdings" w:hAnsi="Wingdings" w:hint="default"/>
      </w:rPr>
    </w:lvl>
    <w:lvl w:ilvl="3" w:tplc="04080001" w:tentative="1">
      <w:start w:val="1"/>
      <w:numFmt w:val="bullet"/>
      <w:lvlText w:val=""/>
      <w:lvlJc w:val="left"/>
      <w:pPr>
        <w:ind w:left="2700" w:hanging="360"/>
      </w:pPr>
      <w:rPr>
        <w:rFonts w:ascii="Symbol" w:hAnsi="Symbol" w:hint="default"/>
      </w:rPr>
    </w:lvl>
    <w:lvl w:ilvl="4" w:tplc="04080003" w:tentative="1">
      <w:start w:val="1"/>
      <w:numFmt w:val="bullet"/>
      <w:lvlText w:val="o"/>
      <w:lvlJc w:val="left"/>
      <w:pPr>
        <w:ind w:left="3420" w:hanging="360"/>
      </w:pPr>
      <w:rPr>
        <w:rFonts w:ascii="Courier New" w:hAnsi="Courier New" w:cs="Courier New" w:hint="default"/>
      </w:rPr>
    </w:lvl>
    <w:lvl w:ilvl="5" w:tplc="04080005" w:tentative="1">
      <w:start w:val="1"/>
      <w:numFmt w:val="bullet"/>
      <w:lvlText w:val=""/>
      <w:lvlJc w:val="left"/>
      <w:pPr>
        <w:ind w:left="4140" w:hanging="360"/>
      </w:pPr>
      <w:rPr>
        <w:rFonts w:ascii="Wingdings" w:hAnsi="Wingdings" w:hint="default"/>
      </w:rPr>
    </w:lvl>
    <w:lvl w:ilvl="6" w:tplc="04080001" w:tentative="1">
      <w:start w:val="1"/>
      <w:numFmt w:val="bullet"/>
      <w:lvlText w:val=""/>
      <w:lvlJc w:val="left"/>
      <w:pPr>
        <w:ind w:left="4860" w:hanging="360"/>
      </w:pPr>
      <w:rPr>
        <w:rFonts w:ascii="Symbol" w:hAnsi="Symbol" w:hint="default"/>
      </w:rPr>
    </w:lvl>
    <w:lvl w:ilvl="7" w:tplc="04080003" w:tentative="1">
      <w:start w:val="1"/>
      <w:numFmt w:val="bullet"/>
      <w:lvlText w:val="o"/>
      <w:lvlJc w:val="left"/>
      <w:pPr>
        <w:ind w:left="5580" w:hanging="360"/>
      </w:pPr>
      <w:rPr>
        <w:rFonts w:ascii="Courier New" w:hAnsi="Courier New" w:cs="Courier New" w:hint="default"/>
      </w:rPr>
    </w:lvl>
    <w:lvl w:ilvl="8" w:tplc="04080005" w:tentative="1">
      <w:start w:val="1"/>
      <w:numFmt w:val="bullet"/>
      <w:lvlText w:val=""/>
      <w:lvlJc w:val="left"/>
      <w:pPr>
        <w:ind w:left="6300" w:hanging="360"/>
      </w:pPr>
      <w:rPr>
        <w:rFonts w:ascii="Wingdings" w:hAnsi="Wingdings" w:hint="default"/>
      </w:rPr>
    </w:lvl>
  </w:abstractNum>
  <w:abstractNum w:abstractNumId="5" w15:restartNumberingAfterBreak="0">
    <w:nsid w:val="1904761B"/>
    <w:multiLevelType w:val="hybridMultilevel"/>
    <w:tmpl w:val="8FC02680"/>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C146B7B"/>
    <w:multiLevelType w:val="hybridMultilevel"/>
    <w:tmpl w:val="24F05D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F814CB6"/>
    <w:multiLevelType w:val="multilevel"/>
    <w:tmpl w:val="464E6B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06C7A7C"/>
    <w:multiLevelType w:val="hybridMultilevel"/>
    <w:tmpl w:val="6A3CEEA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15:restartNumberingAfterBreak="0">
    <w:nsid w:val="21E0474C"/>
    <w:multiLevelType w:val="hybridMultilevel"/>
    <w:tmpl w:val="EA2AFFB4"/>
    <w:lvl w:ilvl="0" w:tplc="956827B0">
      <w:numFmt w:val="bullet"/>
      <w:lvlText w:val="•"/>
      <w:lvlJc w:val="left"/>
      <w:pPr>
        <w:ind w:left="1080" w:hanging="72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29435CD"/>
    <w:multiLevelType w:val="hybridMultilevel"/>
    <w:tmpl w:val="419C6A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3FE05E7"/>
    <w:multiLevelType w:val="hybridMultilevel"/>
    <w:tmpl w:val="28BE72EC"/>
    <w:lvl w:ilvl="0" w:tplc="85EC4E2E">
      <w:start w:val="2"/>
      <w:numFmt w:val="bullet"/>
      <w:lvlText w:val="-"/>
      <w:lvlJc w:val="left"/>
      <w:pPr>
        <w:ind w:left="2160" w:hanging="360"/>
      </w:pPr>
      <w:rPr>
        <w:rFonts w:ascii="Calibri" w:eastAsiaTheme="minorHAnsi" w:hAnsi="Calibri" w:cstheme="minorBidi" w:hint="default"/>
        <w:b/>
      </w:rPr>
    </w:lvl>
    <w:lvl w:ilvl="1" w:tplc="04080003">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2" w15:restartNumberingAfterBreak="0">
    <w:nsid w:val="26BC464B"/>
    <w:multiLevelType w:val="hybridMultilevel"/>
    <w:tmpl w:val="263875BA"/>
    <w:lvl w:ilvl="0" w:tplc="33FA58A4">
      <w:start w:val="6"/>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8A203C0"/>
    <w:multiLevelType w:val="hybridMultilevel"/>
    <w:tmpl w:val="D42400C8"/>
    <w:lvl w:ilvl="0" w:tplc="4880C052">
      <w:start w:val="1"/>
      <w:numFmt w:val="bullet"/>
      <w:lvlText w:val=""/>
      <w:lvlJc w:val="left"/>
      <w:pPr>
        <w:ind w:left="720" w:hanging="360"/>
      </w:pPr>
      <w:rPr>
        <w:rFonts w:ascii="Tahoma"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C1843B9"/>
    <w:multiLevelType w:val="hybridMultilevel"/>
    <w:tmpl w:val="99FE2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031205"/>
    <w:multiLevelType w:val="hybridMultilevel"/>
    <w:tmpl w:val="14E87B76"/>
    <w:lvl w:ilvl="0" w:tplc="EACAF686">
      <w:start w:val="1"/>
      <w:numFmt w:val="lowerRoman"/>
      <w:lvlText w:val="%1)"/>
      <w:lvlJc w:val="left"/>
      <w:pPr>
        <w:ind w:left="1480" w:hanging="360"/>
      </w:pPr>
      <w:rPr>
        <w:rFonts w:hint="default"/>
      </w:rPr>
    </w:lvl>
    <w:lvl w:ilvl="1" w:tplc="04080019" w:tentative="1">
      <w:start w:val="1"/>
      <w:numFmt w:val="lowerLetter"/>
      <w:lvlText w:val="%2."/>
      <w:lvlJc w:val="left"/>
      <w:pPr>
        <w:ind w:left="2200" w:hanging="360"/>
      </w:pPr>
    </w:lvl>
    <w:lvl w:ilvl="2" w:tplc="0408001B" w:tentative="1">
      <w:start w:val="1"/>
      <w:numFmt w:val="lowerRoman"/>
      <w:lvlText w:val="%3."/>
      <w:lvlJc w:val="right"/>
      <w:pPr>
        <w:ind w:left="2920" w:hanging="180"/>
      </w:pPr>
    </w:lvl>
    <w:lvl w:ilvl="3" w:tplc="0408000F" w:tentative="1">
      <w:start w:val="1"/>
      <w:numFmt w:val="decimal"/>
      <w:lvlText w:val="%4."/>
      <w:lvlJc w:val="left"/>
      <w:pPr>
        <w:ind w:left="3640" w:hanging="360"/>
      </w:pPr>
    </w:lvl>
    <w:lvl w:ilvl="4" w:tplc="04080019" w:tentative="1">
      <w:start w:val="1"/>
      <w:numFmt w:val="lowerLetter"/>
      <w:lvlText w:val="%5."/>
      <w:lvlJc w:val="left"/>
      <w:pPr>
        <w:ind w:left="4360" w:hanging="360"/>
      </w:pPr>
    </w:lvl>
    <w:lvl w:ilvl="5" w:tplc="0408001B" w:tentative="1">
      <w:start w:val="1"/>
      <w:numFmt w:val="lowerRoman"/>
      <w:lvlText w:val="%6."/>
      <w:lvlJc w:val="right"/>
      <w:pPr>
        <w:ind w:left="5080" w:hanging="180"/>
      </w:pPr>
    </w:lvl>
    <w:lvl w:ilvl="6" w:tplc="0408000F" w:tentative="1">
      <w:start w:val="1"/>
      <w:numFmt w:val="decimal"/>
      <w:lvlText w:val="%7."/>
      <w:lvlJc w:val="left"/>
      <w:pPr>
        <w:ind w:left="5800" w:hanging="360"/>
      </w:pPr>
    </w:lvl>
    <w:lvl w:ilvl="7" w:tplc="04080019" w:tentative="1">
      <w:start w:val="1"/>
      <w:numFmt w:val="lowerLetter"/>
      <w:lvlText w:val="%8."/>
      <w:lvlJc w:val="left"/>
      <w:pPr>
        <w:ind w:left="6520" w:hanging="360"/>
      </w:pPr>
    </w:lvl>
    <w:lvl w:ilvl="8" w:tplc="0408001B" w:tentative="1">
      <w:start w:val="1"/>
      <w:numFmt w:val="lowerRoman"/>
      <w:lvlText w:val="%9."/>
      <w:lvlJc w:val="right"/>
      <w:pPr>
        <w:ind w:left="7240" w:hanging="180"/>
      </w:pPr>
    </w:lvl>
  </w:abstractNum>
  <w:abstractNum w:abstractNumId="16" w15:restartNumberingAfterBreak="0">
    <w:nsid w:val="2FA80E3F"/>
    <w:multiLevelType w:val="hybridMultilevel"/>
    <w:tmpl w:val="FDDEF994"/>
    <w:lvl w:ilvl="0" w:tplc="04080001">
      <w:start w:val="1"/>
      <w:numFmt w:val="bullet"/>
      <w:lvlText w:val=""/>
      <w:lvlJc w:val="left"/>
      <w:pPr>
        <w:ind w:left="108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36D880C2">
      <w:numFmt w:val="bullet"/>
      <w:lvlText w:val="•"/>
      <w:lvlJc w:val="left"/>
      <w:pPr>
        <w:ind w:left="2160" w:hanging="720"/>
      </w:pPr>
      <w:rPr>
        <w:rFonts w:ascii="Calibri" w:eastAsiaTheme="minorHAnsi" w:hAnsi="Calibri" w:cs="Calibri"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4543C1F"/>
    <w:multiLevelType w:val="hybridMultilevel"/>
    <w:tmpl w:val="CE0EAADE"/>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57C245E"/>
    <w:multiLevelType w:val="hybridMultilevel"/>
    <w:tmpl w:val="49D6F8C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361C143A"/>
    <w:multiLevelType w:val="hybridMultilevel"/>
    <w:tmpl w:val="35741B70"/>
    <w:lvl w:ilvl="0" w:tplc="0408000F">
      <w:start w:val="1"/>
      <w:numFmt w:val="decimal"/>
      <w:lvlText w:val="%1."/>
      <w:lvlJc w:val="left"/>
      <w:pPr>
        <w:ind w:left="1080" w:hanging="360"/>
      </w:pPr>
    </w:lvl>
    <w:lvl w:ilvl="1" w:tplc="04080019">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0" w15:restartNumberingAfterBreak="0">
    <w:nsid w:val="37FA2F1E"/>
    <w:multiLevelType w:val="hybridMultilevel"/>
    <w:tmpl w:val="DCE873AE"/>
    <w:lvl w:ilvl="0" w:tplc="04080001">
      <w:start w:val="1"/>
      <w:numFmt w:val="bullet"/>
      <w:lvlText w:val=""/>
      <w:lvlJc w:val="left"/>
      <w:pPr>
        <w:ind w:left="1440" w:hanging="360"/>
      </w:pPr>
      <w:rPr>
        <w:rFonts w:ascii="Symbol" w:hAnsi="Symbol" w:hint="default"/>
      </w:rPr>
    </w:lvl>
    <w:lvl w:ilvl="1" w:tplc="A26A45A0">
      <w:numFmt w:val="bullet"/>
      <w:lvlText w:val="•"/>
      <w:lvlJc w:val="left"/>
      <w:pPr>
        <w:ind w:left="2520" w:hanging="720"/>
      </w:pPr>
      <w:rPr>
        <w:rFonts w:ascii="Calibri" w:eastAsiaTheme="minorHAnsi" w:hAnsi="Calibri" w:cs="Calibri"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1" w15:restartNumberingAfterBreak="0">
    <w:nsid w:val="3E283B7F"/>
    <w:multiLevelType w:val="hybridMultilevel"/>
    <w:tmpl w:val="21FE67CE"/>
    <w:lvl w:ilvl="0" w:tplc="0C8A5D12">
      <w:start w:val="1"/>
      <w:numFmt w:val="decimal"/>
      <w:lvlText w:val="%1."/>
      <w:lvlJc w:val="left"/>
      <w:pPr>
        <w:ind w:left="360" w:hanging="360"/>
      </w:pPr>
      <w:rPr>
        <w:rFonts w:hint="default"/>
        <w:b/>
      </w:rPr>
    </w:lvl>
    <w:lvl w:ilvl="1" w:tplc="04080003">
      <w:start w:val="1"/>
      <w:numFmt w:val="bullet"/>
      <w:lvlText w:val="o"/>
      <w:lvlJc w:val="left"/>
      <w:pPr>
        <w:ind w:left="1156" w:hanging="360"/>
      </w:pPr>
      <w:rPr>
        <w:rFonts w:ascii="Courier New" w:hAnsi="Courier New" w:cs="Courier New" w:hint="default"/>
      </w:rPr>
    </w:lvl>
    <w:lvl w:ilvl="2" w:tplc="04080005" w:tentative="1">
      <w:start w:val="1"/>
      <w:numFmt w:val="bullet"/>
      <w:lvlText w:val=""/>
      <w:lvlJc w:val="left"/>
      <w:pPr>
        <w:ind w:left="1876" w:hanging="360"/>
      </w:pPr>
      <w:rPr>
        <w:rFonts w:ascii="Wingdings" w:hAnsi="Wingdings" w:hint="default"/>
      </w:rPr>
    </w:lvl>
    <w:lvl w:ilvl="3" w:tplc="04080001" w:tentative="1">
      <w:start w:val="1"/>
      <w:numFmt w:val="bullet"/>
      <w:lvlText w:val=""/>
      <w:lvlJc w:val="left"/>
      <w:pPr>
        <w:ind w:left="2596" w:hanging="360"/>
      </w:pPr>
      <w:rPr>
        <w:rFonts w:ascii="Symbol" w:hAnsi="Symbol" w:hint="default"/>
      </w:rPr>
    </w:lvl>
    <w:lvl w:ilvl="4" w:tplc="04080003" w:tentative="1">
      <w:start w:val="1"/>
      <w:numFmt w:val="bullet"/>
      <w:lvlText w:val="o"/>
      <w:lvlJc w:val="left"/>
      <w:pPr>
        <w:ind w:left="3316" w:hanging="360"/>
      </w:pPr>
      <w:rPr>
        <w:rFonts w:ascii="Courier New" w:hAnsi="Courier New" w:cs="Courier New" w:hint="default"/>
      </w:rPr>
    </w:lvl>
    <w:lvl w:ilvl="5" w:tplc="04080005" w:tentative="1">
      <w:start w:val="1"/>
      <w:numFmt w:val="bullet"/>
      <w:lvlText w:val=""/>
      <w:lvlJc w:val="left"/>
      <w:pPr>
        <w:ind w:left="4036" w:hanging="360"/>
      </w:pPr>
      <w:rPr>
        <w:rFonts w:ascii="Wingdings" w:hAnsi="Wingdings" w:hint="default"/>
      </w:rPr>
    </w:lvl>
    <w:lvl w:ilvl="6" w:tplc="04080001" w:tentative="1">
      <w:start w:val="1"/>
      <w:numFmt w:val="bullet"/>
      <w:lvlText w:val=""/>
      <w:lvlJc w:val="left"/>
      <w:pPr>
        <w:ind w:left="4756" w:hanging="360"/>
      </w:pPr>
      <w:rPr>
        <w:rFonts w:ascii="Symbol" w:hAnsi="Symbol" w:hint="default"/>
      </w:rPr>
    </w:lvl>
    <w:lvl w:ilvl="7" w:tplc="04080003" w:tentative="1">
      <w:start w:val="1"/>
      <w:numFmt w:val="bullet"/>
      <w:lvlText w:val="o"/>
      <w:lvlJc w:val="left"/>
      <w:pPr>
        <w:ind w:left="5476" w:hanging="360"/>
      </w:pPr>
      <w:rPr>
        <w:rFonts w:ascii="Courier New" w:hAnsi="Courier New" w:cs="Courier New" w:hint="default"/>
      </w:rPr>
    </w:lvl>
    <w:lvl w:ilvl="8" w:tplc="04080005" w:tentative="1">
      <w:start w:val="1"/>
      <w:numFmt w:val="bullet"/>
      <w:lvlText w:val=""/>
      <w:lvlJc w:val="left"/>
      <w:pPr>
        <w:ind w:left="6196" w:hanging="360"/>
      </w:pPr>
      <w:rPr>
        <w:rFonts w:ascii="Wingdings" w:hAnsi="Wingdings" w:hint="default"/>
      </w:rPr>
    </w:lvl>
  </w:abstractNum>
  <w:abstractNum w:abstractNumId="22" w15:restartNumberingAfterBreak="0">
    <w:nsid w:val="44413BF0"/>
    <w:multiLevelType w:val="hybridMultilevel"/>
    <w:tmpl w:val="50DA55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46050B"/>
    <w:multiLevelType w:val="hybridMultilevel"/>
    <w:tmpl w:val="2A78B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835CE0"/>
    <w:multiLevelType w:val="hybridMultilevel"/>
    <w:tmpl w:val="A5C0502E"/>
    <w:lvl w:ilvl="0" w:tplc="6A0A8EE2">
      <w:start w:val="1"/>
      <w:numFmt w:val="upperRoman"/>
      <w:lvlText w:val="%1."/>
      <w:lvlJc w:val="righ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52A83BF8"/>
    <w:multiLevelType w:val="hybridMultilevel"/>
    <w:tmpl w:val="D8BAD9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558C2770"/>
    <w:multiLevelType w:val="hybridMultilevel"/>
    <w:tmpl w:val="ADDAFE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646BB4"/>
    <w:multiLevelType w:val="hybridMultilevel"/>
    <w:tmpl w:val="71241656"/>
    <w:lvl w:ilvl="0" w:tplc="E6BA197A">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EAE761D"/>
    <w:multiLevelType w:val="hybridMultilevel"/>
    <w:tmpl w:val="80F0FB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6188776C"/>
    <w:multiLevelType w:val="hybridMultilevel"/>
    <w:tmpl w:val="3F4219EE"/>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65AF3112"/>
    <w:multiLevelType w:val="hybridMultilevel"/>
    <w:tmpl w:val="593A9E8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1" w15:restartNumberingAfterBreak="0">
    <w:nsid w:val="67F15A0F"/>
    <w:multiLevelType w:val="hybridMultilevel"/>
    <w:tmpl w:val="64B4AE62"/>
    <w:lvl w:ilvl="0" w:tplc="04080001">
      <w:start w:val="1"/>
      <w:numFmt w:val="bullet"/>
      <w:lvlText w:val=""/>
      <w:lvlJc w:val="left"/>
      <w:pPr>
        <w:ind w:left="1328" w:hanging="360"/>
      </w:pPr>
      <w:rPr>
        <w:rFonts w:ascii="Symbol" w:hAnsi="Symbol" w:hint="default"/>
      </w:rPr>
    </w:lvl>
    <w:lvl w:ilvl="1" w:tplc="04080003">
      <w:start w:val="1"/>
      <w:numFmt w:val="bullet"/>
      <w:lvlText w:val="o"/>
      <w:lvlJc w:val="left"/>
      <w:pPr>
        <w:ind w:left="2048" w:hanging="360"/>
      </w:pPr>
      <w:rPr>
        <w:rFonts w:ascii="Courier New" w:hAnsi="Courier New" w:cs="Courier New" w:hint="default"/>
      </w:rPr>
    </w:lvl>
    <w:lvl w:ilvl="2" w:tplc="04080005">
      <w:start w:val="1"/>
      <w:numFmt w:val="bullet"/>
      <w:lvlText w:val=""/>
      <w:lvlJc w:val="left"/>
      <w:pPr>
        <w:ind w:left="2768" w:hanging="360"/>
      </w:pPr>
      <w:rPr>
        <w:rFonts w:ascii="Wingdings" w:hAnsi="Wingdings" w:hint="default"/>
      </w:rPr>
    </w:lvl>
    <w:lvl w:ilvl="3" w:tplc="04080001">
      <w:start w:val="1"/>
      <w:numFmt w:val="bullet"/>
      <w:lvlText w:val=""/>
      <w:lvlJc w:val="left"/>
      <w:pPr>
        <w:ind w:left="3488" w:hanging="360"/>
      </w:pPr>
      <w:rPr>
        <w:rFonts w:ascii="Symbol" w:hAnsi="Symbol" w:hint="default"/>
      </w:rPr>
    </w:lvl>
    <w:lvl w:ilvl="4" w:tplc="04080003">
      <w:start w:val="1"/>
      <w:numFmt w:val="bullet"/>
      <w:lvlText w:val="o"/>
      <w:lvlJc w:val="left"/>
      <w:pPr>
        <w:ind w:left="4208" w:hanging="360"/>
      </w:pPr>
      <w:rPr>
        <w:rFonts w:ascii="Courier New" w:hAnsi="Courier New" w:cs="Courier New" w:hint="default"/>
      </w:rPr>
    </w:lvl>
    <w:lvl w:ilvl="5" w:tplc="04080005">
      <w:start w:val="1"/>
      <w:numFmt w:val="bullet"/>
      <w:lvlText w:val=""/>
      <w:lvlJc w:val="left"/>
      <w:pPr>
        <w:ind w:left="4928" w:hanging="360"/>
      </w:pPr>
      <w:rPr>
        <w:rFonts w:ascii="Wingdings" w:hAnsi="Wingdings" w:hint="default"/>
      </w:rPr>
    </w:lvl>
    <w:lvl w:ilvl="6" w:tplc="04080001">
      <w:start w:val="1"/>
      <w:numFmt w:val="bullet"/>
      <w:lvlText w:val=""/>
      <w:lvlJc w:val="left"/>
      <w:pPr>
        <w:ind w:left="5648" w:hanging="360"/>
      </w:pPr>
      <w:rPr>
        <w:rFonts w:ascii="Symbol" w:hAnsi="Symbol" w:hint="default"/>
      </w:rPr>
    </w:lvl>
    <w:lvl w:ilvl="7" w:tplc="04080003">
      <w:start w:val="1"/>
      <w:numFmt w:val="bullet"/>
      <w:lvlText w:val="o"/>
      <w:lvlJc w:val="left"/>
      <w:pPr>
        <w:ind w:left="6368" w:hanging="360"/>
      </w:pPr>
      <w:rPr>
        <w:rFonts w:ascii="Courier New" w:hAnsi="Courier New" w:cs="Courier New" w:hint="default"/>
      </w:rPr>
    </w:lvl>
    <w:lvl w:ilvl="8" w:tplc="04080005">
      <w:start w:val="1"/>
      <w:numFmt w:val="bullet"/>
      <w:lvlText w:val=""/>
      <w:lvlJc w:val="left"/>
      <w:pPr>
        <w:ind w:left="7088" w:hanging="360"/>
      </w:pPr>
      <w:rPr>
        <w:rFonts w:ascii="Wingdings" w:hAnsi="Wingdings" w:hint="default"/>
      </w:rPr>
    </w:lvl>
  </w:abstractNum>
  <w:abstractNum w:abstractNumId="32" w15:restartNumberingAfterBreak="0">
    <w:nsid w:val="683B5EE9"/>
    <w:multiLevelType w:val="hybridMultilevel"/>
    <w:tmpl w:val="A0901A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6B1C7034"/>
    <w:multiLevelType w:val="hybridMultilevel"/>
    <w:tmpl w:val="C666AC18"/>
    <w:lvl w:ilvl="0" w:tplc="0408000F">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6BB84E5B"/>
    <w:multiLevelType w:val="hybridMultilevel"/>
    <w:tmpl w:val="7BF4B746"/>
    <w:lvl w:ilvl="0" w:tplc="0408000F">
      <w:start w:val="1"/>
      <w:numFmt w:val="decimal"/>
      <w:lvlText w:val="%1."/>
      <w:lvlJc w:val="left"/>
      <w:pPr>
        <w:ind w:left="1080" w:hanging="360"/>
      </w:pPr>
    </w:lvl>
    <w:lvl w:ilvl="1" w:tplc="04080001">
      <w:start w:val="1"/>
      <w:numFmt w:val="bullet"/>
      <w:lvlText w:val=""/>
      <w:lvlJc w:val="left"/>
      <w:pPr>
        <w:ind w:left="1800" w:hanging="360"/>
      </w:pPr>
      <w:rPr>
        <w:rFonts w:ascii="Symbol" w:hAnsi="Symbol" w:hint="default"/>
      </w:rPr>
    </w:lvl>
    <w:lvl w:ilvl="2" w:tplc="0408001B">
      <w:start w:val="1"/>
      <w:numFmt w:val="lowerRoman"/>
      <w:lvlText w:val="%3."/>
      <w:lvlJc w:val="right"/>
      <w:pPr>
        <w:ind w:left="2520" w:hanging="180"/>
      </w:pPr>
    </w:lvl>
    <w:lvl w:ilvl="3" w:tplc="85EC4E2E">
      <w:start w:val="2"/>
      <w:numFmt w:val="bullet"/>
      <w:lvlText w:val="-"/>
      <w:lvlJc w:val="left"/>
      <w:pPr>
        <w:ind w:left="3240" w:hanging="360"/>
      </w:pPr>
      <w:rPr>
        <w:rFonts w:ascii="Calibri" w:eastAsiaTheme="minorHAnsi" w:hAnsi="Calibri" w:cstheme="minorBidi" w:hint="default"/>
        <w:b/>
      </w:r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5" w15:restartNumberingAfterBreak="0">
    <w:nsid w:val="6BC106D9"/>
    <w:multiLevelType w:val="hybridMultilevel"/>
    <w:tmpl w:val="CF42D7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759241C6"/>
    <w:multiLevelType w:val="hybridMultilevel"/>
    <w:tmpl w:val="37C4B0B4"/>
    <w:lvl w:ilvl="0" w:tplc="0408000D">
      <w:start w:val="1"/>
      <w:numFmt w:val="bullet"/>
      <w:lvlText w:val=""/>
      <w:lvlJc w:val="left"/>
      <w:pPr>
        <w:ind w:left="1440" w:hanging="360"/>
      </w:pPr>
      <w:rPr>
        <w:rFonts w:ascii="Wingdings" w:hAnsi="Wingdings" w:hint="default"/>
      </w:rPr>
    </w:lvl>
    <w:lvl w:ilvl="1" w:tplc="A26A45A0">
      <w:numFmt w:val="bullet"/>
      <w:lvlText w:val="•"/>
      <w:lvlJc w:val="left"/>
      <w:pPr>
        <w:ind w:left="2520" w:hanging="720"/>
      </w:pPr>
      <w:rPr>
        <w:rFonts w:ascii="Calibri" w:eastAsiaTheme="minorHAnsi" w:hAnsi="Calibri" w:cs="Calibri"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16cid:durableId="948270177">
    <w:abstractNumId w:val="3"/>
  </w:num>
  <w:num w:numId="2" w16cid:durableId="143161136">
    <w:abstractNumId w:val="13"/>
  </w:num>
  <w:num w:numId="3" w16cid:durableId="1839269589">
    <w:abstractNumId w:val="25"/>
  </w:num>
  <w:num w:numId="4" w16cid:durableId="2010716040">
    <w:abstractNumId w:val="5"/>
  </w:num>
  <w:num w:numId="5" w16cid:durableId="1954557386">
    <w:abstractNumId w:val="17"/>
  </w:num>
  <w:num w:numId="6" w16cid:durableId="1849444456">
    <w:abstractNumId w:val="1"/>
  </w:num>
  <w:num w:numId="7" w16cid:durableId="1126661118">
    <w:abstractNumId w:val="35"/>
  </w:num>
  <w:num w:numId="8" w16cid:durableId="1039552430">
    <w:abstractNumId w:val="9"/>
  </w:num>
  <w:num w:numId="9" w16cid:durableId="654458785">
    <w:abstractNumId w:val="19"/>
  </w:num>
  <w:num w:numId="10" w16cid:durableId="903953190">
    <w:abstractNumId w:val="21"/>
  </w:num>
  <w:num w:numId="11" w16cid:durableId="502475704">
    <w:abstractNumId w:val="31"/>
  </w:num>
  <w:num w:numId="12" w16cid:durableId="1787773707">
    <w:abstractNumId w:val="34"/>
  </w:num>
  <w:num w:numId="13" w16cid:durableId="866867006">
    <w:abstractNumId w:val="30"/>
  </w:num>
  <w:num w:numId="14" w16cid:durableId="1993630852">
    <w:abstractNumId w:val="26"/>
  </w:num>
  <w:num w:numId="15" w16cid:durableId="1943762532">
    <w:abstractNumId w:val="10"/>
  </w:num>
  <w:num w:numId="16" w16cid:durableId="798765611">
    <w:abstractNumId w:val="12"/>
  </w:num>
  <w:num w:numId="17" w16cid:durableId="2093234963">
    <w:abstractNumId w:val="32"/>
  </w:num>
  <w:num w:numId="18" w16cid:durableId="2129859696">
    <w:abstractNumId w:val="0"/>
  </w:num>
  <w:num w:numId="19" w16cid:durableId="1061948217">
    <w:abstractNumId w:val="18"/>
  </w:num>
  <w:num w:numId="20" w16cid:durableId="77530029">
    <w:abstractNumId w:val="6"/>
  </w:num>
  <w:num w:numId="21" w16cid:durableId="7087968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3935615">
    <w:abstractNumId w:val="8"/>
  </w:num>
  <w:num w:numId="23" w16cid:durableId="1604339739">
    <w:abstractNumId w:val="20"/>
  </w:num>
  <w:num w:numId="24" w16cid:durableId="33696434">
    <w:abstractNumId w:val="11"/>
  </w:num>
  <w:num w:numId="25" w16cid:durableId="404304346">
    <w:abstractNumId w:val="36"/>
  </w:num>
  <w:num w:numId="26" w16cid:durableId="1274166563">
    <w:abstractNumId w:val="33"/>
  </w:num>
  <w:num w:numId="27" w16cid:durableId="1641685537">
    <w:abstractNumId w:val="28"/>
  </w:num>
  <w:num w:numId="28" w16cid:durableId="2119712818">
    <w:abstractNumId w:val="4"/>
  </w:num>
  <w:num w:numId="29" w16cid:durableId="455637530">
    <w:abstractNumId w:val="2"/>
  </w:num>
  <w:num w:numId="30" w16cid:durableId="1031343197">
    <w:abstractNumId w:val="29"/>
  </w:num>
  <w:num w:numId="31" w16cid:durableId="749160524">
    <w:abstractNumId w:val="15"/>
  </w:num>
  <w:num w:numId="32" w16cid:durableId="1933246723">
    <w:abstractNumId w:val="24"/>
  </w:num>
  <w:num w:numId="33" w16cid:durableId="397363896">
    <w:abstractNumId w:val="23"/>
  </w:num>
  <w:num w:numId="34" w16cid:durableId="64575019">
    <w:abstractNumId w:val="27"/>
  </w:num>
  <w:num w:numId="35" w16cid:durableId="1343505840">
    <w:abstractNumId w:val="16"/>
  </w:num>
  <w:num w:numId="36" w16cid:durableId="1901666813">
    <w:abstractNumId w:val="14"/>
  </w:num>
  <w:num w:numId="37" w16cid:durableId="172012660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199"/>
    <w:rsid w:val="0000248A"/>
    <w:rsid w:val="00002566"/>
    <w:rsid w:val="000037DC"/>
    <w:rsid w:val="0000414D"/>
    <w:rsid w:val="0000552D"/>
    <w:rsid w:val="00005CB4"/>
    <w:rsid w:val="0001115C"/>
    <w:rsid w:val="00011800"/>
    <w:rsid w:val="000151BD"/>
    <w:rsid w:val="000208DA"/>
    <w:rsid w:val="00022EFB"/>
    <w:rsid w:val="0002476D"/>
    <w:rsid w:val="00026469"/>
    <w:rsid w:val="00031570"/>
    <w:rsid w:val="00032B04"/>
    <w:rsid w:val="00033910"/>
    <w:rsid w:val="0004204C"/>
    <w:rsid w:val="0004666D"/>
    <w:rsid w:val="00047371"/>
    <w:rsid w:val="00054CF2"/>
    <w:rsid w:val="0005638E"/>
    <w:rsid w:val="00060306"/>
    <w:rsid w:val="0006325E"/>
    <w:rsid w:val="00063C69"/>
    <w:rsid w:val="000649B9"/>
    <w:rsid w:val="00064BB5"/>
    <w:rsid w:val="0007182B"/>
    <w:rsid w:val="0007255D"/>
    <w:rsid w:val="00075712"/>
    <w:rsid w:val="000815A8"/>
    <w:rsid w:val="00083904"/>
    <w:rsid w:val="0008466C"/>
    <w:rsid w:val="00087839"/>
    <w:rsid w:val="00093EAA"/>
    <w:rsid w:val="0009761E"/>
    <w:rsid w:val="000A01CA"/>
    <w:rsid w:val="000A094E"/>
    <w:rsid w:val="000A3518"/>
    <w:rsid w:val="000B040C"/>
    <w:rsid w:val="000B1F1C"/>
    <w:rsid w:val="000B392F"/>
    <w:rsid w:val="000B3B99"/>
    <w:rsid w:val="000C2F51"/>
    <w:rsid w:val="000C37B6"/>
    <w:rsid w:val="000C54FD"/>
    <w:rsid w:val="000D1D2C"/>
    <w:rsid w:val="000D61B6"/>
    <w:rsid w:val="000E1422"/>
    <w:rsid w:val="000E4C01"/>
    <w:rsid w:val="000E5B4C"/>
    <w:rsid w:val="000F2EA9"/>
    <w:rsid w:val="000F5D4E"/>
    <w:rsid w:val="000F6870"/>
    <w:rsid w:val="001069A0"/>
    <w:rsid w:val="00110E2A"/>
    <w:rsid w:val="00115E08"/>
    <w:rsid w:val="00116926"/>
    <w:rsid w:val="00120637"/>
    <w:rsid w:val="001225F6"/>
    <w:rsid w:val="00125567"/>
    <w:rsid w:val="00133CEB"/>
    <w:rsid w:val="00134416"/>
    <w:rsid w:val="0013474C"/>
    <w:rsid w:val="00136BEE"/>
    <w:rsid w:val="00136F13"/>
    <w:rsid w:val="001370AC"/>
    <w:rsid w:val="00142770"/>
    <w:rsid w:val="00142AB2"/>
    <w:rsid w:val="001448EB"/>
    <w:rsid w:val="001472EE"/>
    <w:rsid w:val="0015332C"/>
    <w:rsid w:val="00153E01"/>
    <w:rsid w:val="00156FC7"/>
    <w:rsid w:val="0016168B"/>
    <w:rsid w:val="00161D40"/>
    <w:rsid w:val="001625B0"/>
    <w:rsid w:val="00164381"/>
    <w:rsid w:val="00166053"/>
    <w:rsid w:val="00166CD3"/>
    <w:rsid w:val="00167A6A"/>
    <w:rsid w:val="00170588"/>
    <w:rsid w:val="00171597"/>
    <w:rsid w:val="0017395D"/>
    <w:rsid w:val="00175041"/>
    <w:rsid w:val="00183624"/>
    <w:rsid w:val="00183A13"/>
    <w:rsid w:val="00183D28"/>
    <w:rsid w:val="00186477"/>
    <w:rsid w:val="00190ED1"/>
    <w:rsid w:val="0019530B"/>
    <w:rsid w:val="001A1CC0"/>
    <w:rsid w:val="001A5630"/>
    <w:rsid w:val="001A579D"/>
    <w:rsid w:val="001B109E"/>
    <w:rsid w:val="001B12D7"/>
    <w:rsid w:val="001B7CF2"/>
    <w:rsid w:val="001D184D"/>
    <w:rsid w:val="001D20C7"/>
    <w:rsid w:val="001D38A7"/>
    <w:rsid w:val="001D3F13"/>
    <w:rsid w:val="001D42E3"/>
    <w:rsid w:val="001E049A"/>
    <w:rsid w:val="001E1DD7"/>
    <w:rsid w:val="001F20DA"/>
    <w:rsid w:val="001F2FF1"/>
    <w:rsid w:val="00200177"/>
    <w:rsid w:val="002016F0"/>
    <w:rsid w:val="00203237"/>
    <w:rsid w:val="00212D6B"/>
    <w:rsid w:val="002135F8"/>
    <w:rsid w:val="00222F02"/>
    <w:rsid w:val="002258B9"/>
    <w:rsid w:val="00236E15"/>
    <w:rsid w:val="00240248"/>
    <w:rsid w:val="00241E17"/>
    <w:rsid w:val="0024325B"/>
    <w:rsid w:val="0024622F"/>
    <w:rsid w:val="00250DC5"/>
    <w:rsid w:val="00251404"/>
    <w:rsid w:val="002528DD"/>
    <w:rsid w:val="0025530A"/>
    <w:rsid w:val="0025671E"/>
    <w:rsid w:val="002573E9"/>
    <w:rsid w:val="00264299"/>
    <w:rsid w:val="00274057"/>
    <w:rsid w:val="00275FD9"/>
    <w:rsid w:val="00280392"/>
    <w:rsid w:val="00284343"/>
    <w:rsid w:val="00284A68"/>
    <w:rsid w:val="002874A9"/>
    <w:rsid w:val="00290C6F"/>
    <w:rsid w:val="00291354"/>
    <w:rsid w:val="00292A40"/>
    <w:rsid w:val="00293467"/>
    <w:rsid w:val="002937B7"/>
    <w:rsid w:val="00295476"/>
    <w:rsid w:val="00295CAA"/>
    <w:rsid w:val="002962E9"/>
    <w:rsid w:val="0029767B"/>
    <w:rsid w:val="002A0D39"/>
    <w:rsid w:val="002A1825"/>
    <w:rsid w:val="002A6295"/>
    <w:rsid w:val="002A6744"/>
    <w:rsid w:val="002A6CAE"/>
    <w:rsid w:val="002B09AB"/>
    <w:rsid w:val="002B24F0"/>
    <w:rsid w:val="002B2701"/>
    <w:rsid w:val="002B64E1"/>
    <w:rsid w:val="002B6A4F"/>
    <w:rsid w:val="002B6F34"/>
    <w:rsid w:val="002C4DD0"/>
    <w:rsid w:val="002C53A0"/>
    <w:rsid w:val="002C64DD"/>
    <w:rsid w:val="002C658E"/>
    <w:rsid w:val="002C6D71"/>
    <w:rsid w:val="002D1507"/>
    <w:rsid w:val="002D340F"/>
    <w:rsid w:val="002E0111"/>
    <w:rsid w:val="002E020A"/>
    <w:rsid w:val="002E4B26"/>
    <w:rsid w:val="002F59E5"/>
    <w:rsid w:val="003019DB"/>
    <w:rsid w:val="0030422E"/>
    <w:rsid w:val="0031001E"/>
    <w:rsid w:val="00310073"/>
    <w:rsid w:val="00312322"/>
    <w:rsid w:val="00315295"/>
    <w:rsid w:val="00316B23"/>
    <w:rsid w:val="00316FD0"/>
    <w:rsid w:val="003303AB"/>
    <w:rsid w:val="00332BD4"/>
    <w:rsid w:val="0033379A"/>
    <w:rsid w:val="00333F5B"/>
    <w:rsid w:val="00335A69"/>
    <w:rsid w:val="00336112"/>
    <w:rsid w:val="003371D0"/>
    <w:rsid w:val="00340CAF"/>
    <w:rsid w:val="00351639"/>
    <w:rsid w:val="00354E2A"/>
    <w:rsid w:val="00360FEB"/>
    <w:rsid w:val="00363386"/>
    <w:rsid w:val="00363912"/>
    <w:rsid w:val="00365C4F"/>
    <w:rsid w:val="0037203C"/>
    <w:rsid w:val="00375796"/>
    <w:rsid w:val="00375BB2"/>
    <w:rsid w:val="00381AD5"/>
    <w:rsid w:val="00381DDB"/>
    <w:rsid w:val="00382F72"/>
    <w:rsid w:val="00394AA0"/>
    <w:rsid w:val="00397AAB"/>
    <w:rsid w:val="003A15D4"/>
    <w:rsid w:val="003A2737"/>
    <w:rsid w:val="003A379E"/>
    <w:rsid w:val="003A6DEE"/>
    <w:rsid w:val="003B17EF"/>
    <w:rsid w:val="003B4846"/>
    <w:rsid w:val="003B5371"/>
    <w:rsid w:val="003B6A4D"/>
    <w:rsid w:val="003B6D8F"/>
    <w:rsid w:val="003B6EC3"/>
    <w:rsid w:val="003B768D"/>
    <w:rsid w:val="003C23A0"/>
    <w:rsid w:val="003C30CD"/>
    <w:rsid w:val="003C6CB2"/>
    <w:rsid w:val="003D045B"/>
    <w:rsid w:val="003D0F3E"/>
    <w:rsid w:val="003D491D"/>
    <w:rsid w:val="003E1149"/>
    <w:rsid w:val="003E13A3"/>
    <w:rsid w:val="003E1A09"/>
    <w:rsid w:val="003E1DE5"/>
    <w:rsid w:val="003E344A"/>
    <w:rsid w:val="003E3599"/>
    <w:rsid w:val="003E40C8"/>
    <w:rsid w:val="003E4AB4"/>
    <w:rsid w:val="003E67B6"/>
    <w:rsid w:val="003E7D5B"/>
    <w:rsid w:val="003F12B2"/>
    <w:rsid w:val="003F1E8B"/>
    <w:rsid w:val="003F3197"/>
    <w:rsid w:val="00405A3A"/>
    <w:rsid w:val="00417287"/>
    <w:rsid w:val="0042273A"/>
    <w:rsid w:val="00431203"/>
    <w:rsid w:val="0043734F"/>
    <w:rsid w:val="004424CB"/>
    <w:rsid w:val="004454FA"/>
    <w:rsid w:val="00457274"/>
    <w:rsid w:val="004645E8"/>
    <w:rsid w:val="00472B4D"/>
    <w:rsid w:val="0048058E"/>
    <w:rsid w:val="004808BC"/>
    <w:rsid w:val="0048360E"/>
    <w:rsid w:val="0048379F"/>
    <w:rsid w:val="004838D2"/>
    <w:rsid w:val="004862D9"/>
    <w:rsid w:val="004933CB"/>
    <w:rsid w:val="0049582B"/>
    <w:rsid w:val="004A054B"/>
    <w:rsid w:val="004A10FA"/>
    <w:rsid w:val="004A2F60"/>
    <w:rsid w:val="004A45DC"/>
    <w:rsid w:val="004A546D"/>
    <w:rsid w:val="004B443C"/>
    <w:rsid w:val="004B5BC6"/>
    <w:rsid w:val="004C15E7"/>
    <w:rsid w:val="004C5C56"/>
    <w:rsid w:val="004D00C6"/>
    <w:rsid w:val="004D052D"/>
    <w:rsid w:val="004D0D80"/>
    <w:rsid w:val="004D0E54"/>
    <w:rsid w:val="004D188F"/>
    <w:rsid w:val="004D27AF"/>
    <w:rsid w:val="004D523B"/>
    <w:rsid w:val="004D7731"/>
    <w:rsid w:val="004D7E10"/>
    <w:rsid w:val="004E20BC"/>
    <w:rsid w:val="004E3312"/>
    <w:rsid w:val="004E3563"/>
    <w:rsid w:val="004E4694"/>
    <w:rsid w:val="004F41DA"/>
    <w:rsid w:val="004F4B5B"/>
    <w:rsid w:val="004F54D0"/>
    <w:rsid w:val="004F5C4F"/>
    <w:rsid w:val="005019BF"/>
    <w:rsid w:val="00502310"/>
    <w:rsid w:val="00504B6A"/>
    <w:rsid w:val="005050D7"/>
    <w:rsid w:val="005079EB"/>
    <w:rsid w:val="00507C29"/>
    <w:rsid w:val="005119A7"/>
    <w:rsid w:val="0051317B"/>
    <w:rsid w:val="00515307"/>
    <w:rsid w:val="00520960"/>
    <w:rsid w:val="00521C48"/>
    <w:rsid w:val="00521FCD"/>
    <w:rsid w:val="00522602"/>
    <w:rsid w:val="0052649D"/>
    <w:rsid w:val="00527F0B"/>
    <w:rsid w:val="005337C3"/>
    <w:rsid w:val="005345E5"/>
    <w:rsid w:val="005421F8"/>
    <w:rsid w:val="00543B9A"/>
    <w:rsid w:val="00547D66"/>
    <w:rsid w:val="00547DC6"/>
    <w:rsid w:val="00553B08"/>
    <w:rsid w:val="005612C8"/>
    <w:rsid w:val="00563DEF"/>
    <w:rsid w:val="005703B4"/>
    <w:rsid w:val="00572559"/>
    <w:rsid w:val="00572B0D"/>
    <w:rsid w:val="00574B22"/>
    <w:rsid w:val="00577659"/>
    <w:rsid w:val="00580351"/>
    <w:rsid w:val="0058655B"/>
    <w:rsid w:val="00586874"/>
    <w:rsid w:val="005919E9"/>
    <w:rsid w:val="005926CC"/>
    <w:rsid w:val="005934A6"/>
    <w:rsid w:val="00596D0A"/>
    <w:rsid w:val="005A0F71"/>
    <w:rsid w:val="005A3FA8"/>
    <w:rsid w:val="005A4FA1"/>
    <w:rsid w:val="005A5111"/>
    <w:rsid w:val="005A53D7"/>
    <w:rsid w:val="005A57AC"/>
    <w:rsid w:val="005A62B2"/>
    <w:rsid w:val="005A6EE9"/>
    <w:rsid w:val="005B0F57"/>
    <w:rsid w:val="005B1EDD"/>
    <w:rsid w:val="005B5F9D"/>
    <w:rsid w:val="005C0FF6"/>
    <w:rsid w:val="005C7851"/>
    <w:rsid w:val="005D2386"/>
    <w:rsid w:val="005D6D17"/>
    <w:rsid w:val="005D7084"/>
    <w:rsid w:val="005D74CD"/>
    <w:rsid w:val="005E22FE"/>
    <w:rsid w:val="005E3E78"/>
    <w:rsid w:val="005E7E89"/>
    <w:rsid w:val="005F13D7"/>
    <w:rsid w:val="005F2AD0"/>
    <w:rsid w:val="005F341A"/>
    <w:rsid w:val="005F6F65"/>
    <w:rsid w:val="00601D2F"/>
    <w:rsid w:val="006061A7"/>
    <w:rsid w:val="00607CCE"/>
    <w:rsid w:val="00610EBE"/>
    <w:rsid w:val="0061683A"/>
    <w:rsid w:val="00620ED9"/>
    <w:rsid w:val="00630546"/>
    <w:rsid w:val="00630731"/>
    <w:rsid w:val="00633388"/>
    <w:rsid w:val="006366D2"/>
    <w:rsid w:val="0063748E"/>
    <w:rsid w:val="006444C1"/>
    <w:rsid w:val="006445E8"/>
    <w:rsid w:val="006458F1"/>
    <w:rsid w:val="00647A49"/>
    <w:rsid w:val="00647C61"/>
    <w:rsid w:val="00647C80"/>
    <w:rsid w:val="00651814"/>
    <w:rsid w:val="00654568"/>
    <w:rsid w:val="00655772"/>
    <w:rsid w:val="00656C8E"/>
    <w:rsid w:val="00662311"/>
    <w:rsid w:val="0066351F"/>
    <w:rsid w:val="006656E2"/>
    <w:rsid w:val="00667810"/>
    <w:rsid w:val="00667A1C"/>
    <w:rsid w:val="006737A6"/>
    <w:rsid w:val="00675B0F"/>
    <w:rsid w:val="00682A9B"/>
    <w:rsid w:val="0068353C"/>
    <w:rsid w:val="00684E99"/>
    <w:rsid w:val="0068626B"/>
    <w:rsid w:val="00686E9C"/>
    <w:rsid w:val="00690145"/>
    <w:rsid w:val="006A6B44"/>
    <w:rsid w:val="006A738D"/>
    <w:rsid w:val="006C0315"/>
    <w:rsid w:val="006C4C04"/>
    <w:rsid w:val="006C4EDF"/>
    <w:rsid w:val="006C4FA8"/>
    <w:rsid w:val="006C5D2B"/>
    <w:rsid w:val="006D221D"/>
    <w:rsid w:val="006D3075"/>
    <w:rsid w:val="006D5BC9"/>
    <w:rsid w:val="006D7CD3"/>
    <w:rsid w:val="006E24DD"/>
    <w:rsid w:val="006E2670"/>
    <w:rsid w:val="006E2A63"/>
    <w:rsid w:val="006E2B39"/>
    <w:rsid w:val="006E660F"/>
    <w:rsid w:val="006E6D4F"/>
    <w:rsid w:val="006E70F4"/>
    <w:rsid w:val="006F00C9"/>
    <w:rsid w:val="006F386A"/>
    <w:rsid w:val="006F5061"/>
    <w:rsid w:val="006F69F0"/>
    <w:rsid w:val="00700C00"/>
    <w:rsid w:val="00701D52"/>
    <w:rsid w:val="00702A2D"/>
    <w:rsid w:val="00704E28"/>
    <w:rsid w:val="00713D6A"/>
    <w:rsid w:val="00714E59"/>
    <w:rsid w:val="00715673"/>
    <w:rsid w:val="00716E27"/>
    <w:rsid w:val="00721FCD"/>
    <w:rsid w:val="007229E2"/>
    <w:rsid w:val="0072545A"/>
    <w:rsid w:val="0072573A"/>
    <w:rsid w:val="00725F3B"/>
    <w:rsid w:val="007262BB"/>
    <w:rsid w:val="0072761D"/>
    <w:rsid w:val="007322FC"/>
    <w:rsid w:val="00734513"/>
    <w:rsid w:val="007347CD"/>
    <w:rsid w:val="00736CEB"/>
    <w:rsid w:val="00740CC7"/>
    <w:rsid w:val="007450EF"/>
    <w:rsid w:val="00747922"/>
    <w:rsid w:val="00751566"/>
    <w:rsid w:val="007523C8"/>
    <w:rsid w:val="00753DE5"/>
    <w:rsid w:val="00756F90"/>
    <w:rsid w:val="00757E50"/>
    <w:rsid w:val="00760DCB"/>
    <w:rsid w:val="00764124"/>
    <w:rsid w:val="00771DF3"/>
    <w:rsid w:val="007725FC"/>
    <w:rsid w:val="00774D5B"/>
    <w:rsid w:val="00774FB8"/>
    <w:rsid w:val="007777F0"/>
    <w:rsid w:val="00784A30"/>
    <w:rsid w:val="0078586C"/>
    <w:rsid w:val="00785C8D"/>
    <w:rsid w:val="007908F6"/>
    <w:rsid w:val="00792EA0"/>
    <w:rsid w:val="00793771"/>
    <w:rsid w:val="00796F7F"/>
    <w:rsid w:val="0079710C"/>
    <w:rsid w:val="007A711F"/>
    <w:rsid w:val="007B0F2B"/>
    <w:rsid w:val="007B375F"/>
    <w:rsid w:val="007C01D9"/>
    <w:rsid w:val="007C1972"/>
    <w:rsid w:val="007C78AF"/>
    <w:rsid w:val="007D20C5"/>
    <w:rsid w:val="007E1655"/>
    <w:rsid w:val="007E2F99"/>
    <w:rsid w:val="007E3E5E"/>
    <w:rsid w:val="007E6E0B"/>
    <w:rsid w:val="007E7215"/>
    <w:rsid w:val="007F1849"/>
    <w:rsid w:val="007F1B77"/>
    <w:rsid w:val="007F277B"/>
    <w:rsid w:val="008013EA"/>
    <w:rsid w:val="00801AE5"/>
    <w:rsid w:val="0080382D"/>
    <w:rsid w:val="00806DFD"/>
    <w:rsid w:val="0081143B"/>
    <w:rsid w:val="00813047"/>
    <w:rsid w:val="00813396"/>
    <w:rsid w:val="00817637"/>
    <w:rsid w:val="00824400"/>
    <w:rsid w:val="00833281"/>
    <w:rsid w:val="008339D6"/>
    <w:rsid w:val="00834379"/>
    <w:rsid w:val="00835990"/>
    <w:rsid w:val="008362B7"/>
    <w:rsid w:val="008362F9"/>
    <w:rsid w:val="008376CE"/>
    <w:rsid w:val="008407A7"/>
    <w:rsid w:val="00841656"/>
    <w:rsid w:val="0084263D"/>
    <w:rsid w:val="0084377B"/>
    <w:rsid w:val="00843BAE"/>
    <w:rsid w:val="008452AF"/>
    <w:rsid w:val="0084778D"/>
    <w:rsid w:val="00852DF4"/>
    <w:rsid w:val="008531A9"/>
    <w:rsid w:val="0085553E"/>
    <w:rsid w:val="00856514"/>
    <w:rsid w:val="008577D6"/>
    <w:rsid w:val="00857A2B"/>
    <w:rsid w:val="00860F71"/>
    <w:rsid w:val="00863231"/>
    <w:rsid w:val="00863D2A"/>
    <w:rsid w:val="00864492"/>
    <w:rsid w:val="00870FF1"/>
    <w:rsid w:val="00871846"/>
    <w:rsid w:val="00875AC7"/>
    <w:rsid w:val="00880DF7"/>
    <w:rsid w:val="008867E5"/>
    <w:rsid w:val="0089121E"/>
    <w:rsid w:val="00891CCE"/>
    <w:rsid w:val="00892155"/>
    <w:rsid w:val="00892D62"/>
    <w:rsid w:val="00893F06"/>
    <w:rsid w:val="00895AE3"/>
    <w:rsid w:val="0089618C"/>
    <w:rsid w:val="00896E50"/>
    <w:rsid w:val="008970E6"/>
    <w:rsid w:val="00897DDD"/>
    <w:rsid w:val="008A0CFE"/>
    <w:rsid w:val="008A2630"/>
    <w:rsid w:val="008A4CFF"/>
    <w:rsid w:val="008A6EE1"/>
    <w:rsid w:val="008B192D"/>
    <w:rsid w:val="008B4547"/>
    <w:rsid w:val="008B4781"/>
    <w:rsid w:val="008B5AEA"/>
    <w:rsid w:val="008B7A63"/>
    <w:rsid w:val="008B7D67"/>
    <w:rsid w:val="008C061F"/>
    <w:rsid w:val="008C5F81"/>
    <w:rsid w:val="008D2799"/>
    <w:rsid w:val="008D3303"/>
    <w:rsid w:val="008D4D77"/>
    <w:rsid w:val="008D5787"/>
    <w:rsid w:val="008E0733"/>
    <w:rsid w:val="008E0C3A"/>
    <w:rsid w:val="008E484F"/>
    <w:rsid w:val="008E55DC"/>
    <w:rsid w:val="008E681A"/>
    <w:rsid w:val="008E7C45"/>
    <w:rsid w:val="008F2AED"/>
    <w:rsid w:val="008F32F2"/>
    <w:rsid w:val="008F3EA7"/>
    <w:rsid w:val="008F4B32"/>
    <w:rsid w:val="008F5BA2"/>
    <w:rsid w:val="008F60FE"/>
    <w:rsid w:val="00901A60"/>
    <w:rsid w:val="00902453"/>
    <w:rsid w:val="009029E2"/>
    <w:rsid w:val="00907502"/>
    <w:rsid w:val="00911A7F"/>
    <w:rsid w:val="00911EB0"/>
    <w:rsid w:val="00913458"/>
    <w:rsid w:val="00913E89"/>
    <w:rsid w:val="0091436F"/>
    <w:rsid w:val="00916BDE"/>
    <w:rsid w:val="00920A01"/>
    <w:rsid w:val="009219F7"/>
    <w:rsid w:val="0092455B"/>
    <w:rsid w:val="00927325"/>
    <w:rsid w:val="00930BCF"/>
    <w:rsid w:val="00931AB8"/>
    <w:rsid w:val="009323B9"/>
    <w:rsid w:val="00935AF7"/>
    <w:rsid w:val="00940248"/>
    <w:rsid w:val="009405FD"/>
    <w:rsid w:val="009459EC"/>
    <w:rsid w:val="00945BF8"/>
    <w:rsid w:val="009470F6"/>
    <w:rsid w:val="009471F1"/>
    <w:rsid w:val="009571E1"/>
    <w:rsid w:val="0096229D"/>
    <w:rsid w:val="00965321"/>
    <w:rsid w:val="00966FCF"/>
    <w:rsid w:val="00970E61"/>
    <w:rsid w:val="00974F86"/>
    <w:rsid w:val="00975C47"/>
    <w:rsid w:val="009803B8"/>
    <w:rsid w:val="00980E5D"/>
    <w:rsid w:val="0098268C"/>
    <w:rsid w:val="009875C7"/>
    <w:rsid w:val="009929FF"/>
    <w:rsid w:val="0099431E"/>
    <w:rsid w:val="009A0D3F"/>
    <w:rsid w:val="009A2214"/>
    <w:rsid w:val="009A2D5D"/>
    <w:rsid w:val="009A54DF"/>
    <w:rsid w:val="009B2DC0"/>
    <w:rsid w:val="009B5059"/>
    <w:rsid w:val="009B7462"/>
    <w:rsid w:val="009C783F"/>
    <w:rsid w:val="009D1203"/>
    <w:rsid w:val="009D24E1"/>
    <w:rsid w:val="009D39B2"/>
    <w:rsid w:val="009E079C"/>
    <w:rsid w:val="009E16D0"/>
    <w:rsid w:val="009E4315"/>
    <w:rsid w:val="009E57C6"/>
    <w:rsid w:val="009E625C"/>
    <w:rsid w:val="009E7185"/>
    <w:rsid w:val="009E7554"/>
    <w:rsid w:val="009E784B"/>
    <w:rsid w:val="009F0CA1"/>
    <w:rsid w:val="00A00ABD"/>
    <w:rsid w:val="00A048F2"/>
    <w:rsid w:val="00A04B53"/>
    <w:rsid w:val="00A060D7"/>
    <w:rsid w:val="00A12ED4"/>
    <w:rsid w:val="00A13950"/>
    <w:rsid w:val="00A14C15"/>
    <w:rsid w:val="00A17887"/>
    <w:rsid w:val="00A17C58"/>
    <w:rsid w:val="00A20F70"/>
    <w:rsid w:val="00A216B2"/>
    <w:rsid w:val="00A21A10"/>
    <w:rsid w:val="00A22940"/>
    <w:rsid w:val="00A2336E"/>
    <w:rsid w:val="00A23B1B"/>
    <w:rsid w:val="00A24CCF"/>
    <w:rsid w:val="00A2646E"/>
    <w:rsid w:val="00A341D7"/>
    <w:rsid w:val="00A423CF"/>
    <w:rsid w:val="00A42574"/>
    <w:rsid w:val="00A434CE"/>
    <w:rsid w:val="00A45BC8"/>
    <w:rsid w:val="00A464BA"/>
    <w:rsid w:val="00A51FB8"/>
    <w:rsid w:val="00A55AE5"/>
    <w:rsid w:val="00A63277"/>
    <w:rsid w:val="00A66DDD"/>
    <w:rsid w:val="00A74669"/>
    <w:rsid w:val="00A765E7"/>
    <w:rsid w:val="00A77A5E"/>
    <w:rsid w:val="00A81979"/>
    <w:rsid w:val="00A82403"/>
    <w:rsid w:val="00A8287E"/>
    <w:rsid w:val="00A87691"/>
    <w:rsid w:val="00A92EC9"/>
    <w:rsid w:val="00A92FBB"/>
    <w:rsid w:val="00A95A4E"/>
    <w:rsid w:val="00A96B11"/>
    <w:rsid w:val="00AA14BB"/>
    <w:rsid w:val="00AA503B"/>
    <w:rsid w:val="00AA522A"/>
    <w:rsid w:val="00AB2DBE"/>
    <w:rsid w:val="00AC086E"/>
    <w:rsid w:val="00AC1F5A"/>
    <w:rsid w:val="00AC25DC"/>
    <w:rsid w:val="00AC6BFD"/>
    <w:rsid w:val="00AC6C9F"/>
    <w:rsid w:val="00AD0D40"/>
    <w:rsid w:val="00AD12C4"/>
    <w:rsid w:val="00AD2CBA"/>
    <w:rsid w:val="00AE1BBF"/>
    <w:rsid w:val="00AE736B"/>
    <w:rsid w:val="00AE798C"/>
    <w:rsid w:val="00B001F5"/>
    <w:rsid w:val="00B04948"/>
    <w:rsid w:val="00B059C6"/>
    <w:rsid w:val="00B071F8"/>
    <w:rsid w:val="00B26E14"/>
    <w:rsid w:val="00B30AA5"/>
    <w:rsid w:val="00B324FF"/>
    <w:rsid w:val="00B36DFA"/>
    <w:rsid w:val="00B473C1"/>
    <w:rsid w:val="00B50230"/>
    <w:rsid w:val="00B521B0"/>
    <w:rsid w:val="00B6045A"/>
    <w:rsid w:val="00B607D3"/>
    <w:rsid w:val="00B622B7"/>
    <w:rsid w:val="00B649F6"/>
    <w:rsid w:val="00B665BC"/>
    <w:rsid w:val="00B67983"/>
    <w:rsid w:val="00B72846"/>
    <w:rsid w:val="00B73F23"/>
    <w:rsid w:val="00B76929"/>
    <w:rsid w:val="00B82AE4"/>
    <w:rsid w:val="00B83B7A"/>
    <w:rsid w:val="00B85CBE"/>
    <w:rsid w:val="00B86A6E"/>
    <w:rsid w:val="00B86ED9"/>
    <w:rsid w:val="00B87668"/>
    <w:rsid w:val="00B918C5"/>
    <w:rsid w:val="00B96D59"/>
    <w:rsid w:val="00B97534"/>
    <w:rsid w:val="00BA0391"/>
    <w:rsid w:val="00BA302A"/>
    <w:rsid w:val="00BB0820"/>
    <w:rsid w:val="00BB29BE"/>
    <w:rsid w:val="00BB341E"/>
    <w:rsid w:val="00BC0470"/>
    <w:rsid w:val="00BC265A"/>
    <w:rsid w:val="00BC3624"/>
    <w:rsid w:val="00BC6361"/>
    <w:rsid w:val="00BC6A64"/>
    <w:rsid w:val="00BD042F"/>
    <w:rsid w:val="00BD0B9F"/>
    <w:rsid w:val="00BD0DE6"/>
    <w:rsid w:val="00BD125E"/>
    <w:rsid w:val="00BE0583"/>
    <w:rsid w:val="00BE06D9"/>
    <w:rsid w:val="00BE1BB3"/>
    <w:rsid w:val="00BE4EAD"/>
    <w:rsid w:val="00BE548D"/>
    <w:rsid w:val="00BF28FD"/>
    <w:rsid w:val="00BF5A7F"/>
    <w:rsid w:val="00C01BB9"/>
    <w:rsid w:val="00C04DFB"/>
    <w:rsid w:val="00C05177"/>
    <w:rsid w:val="00C05383"/>
    <w:rsid w:val="00C070DB"/>
    <w:rsid w:val="00C1106A"/>
    <w:rsid w:val="00C113C8"/>
    <w:rsid w:val="00C13F76"/>
    <w:rsid w:val="00C1455B"/>
    <w:rsid w:val="00C14FCD"/>
    <w:rsid w:val="00C153FF"/>
    <w:rsid w:val="00C16544"/>
    <w:rsid w:val="00C17A32"/>
    <w:rsid w:val="00C20685"/>
    <w:rsid w:val="00C21020"/>
    <w:rsid w:val="00C251DD"/>
    <w:rsid w:val="00C26E60"/>
    <w:rsid w:val="00C31AF1"/>
    <w:rsid w:val="00C3592C"/>
    <w:rsid w:val="00C36068"/>
    <w:rsid w:val="00C45711"/>
    <w:rsid w:val="00C5366B"/>
    <w:rsid w:val="00C53C00"/>
    <w:rsid w:val="00C5468E"/>
    <w:rsid w:val="00C56465"/>
    <w:rsid w:val="00C5773E"/>
    <w:rsid w:val="00C578FA"/>
    <w:rsid w:val="00C64C0C"/>
    <w:rsid w:val="00C66FE6"/>
    <w:rsid w:val="00C6788F"/>
    <w:rsid w:val="00C719E0"/>
    <w:rsid w:val="00C71E4D"/>
    <w:rsid w:val="00C720C8"/>
    <w:rsid w:val="00C72A64"/>
    <w:rsid w:val="00C76DF0"/>
    <w:rsid w:val="00C822F3"/>
    <w:rsid w:val="00C8536A"/>
    <w:rsid w:val="00C91DF6"/>
    <w:rsid w:val="00CA08F2"/>
    <w:rsid w:val="00CA0904"/>
    <w:rsid w:val="00CA16A2"/>
    <w:rsid w:val="00CA2672"/>
    <w:rsid w:val="00CA2768"/>
    <w:rsid w:val="00CA59F3"/>
    <w:rsid w:val="00CA768C"/>
    <w:rsid w:val="00CB1B5B"/>
    <w:rsid w:val="00CB2205"/>
    <w:rsid w:val="00CB25EA"/>
    <w:rsid w:val="00CB2E0A"/>
    <w:rsid w:val="00CB471B"/>
    <w:rsid w:val="00CB5FC2"/>
    <w:rsid w:val="00CB61F4"/>
    <w:rsid w:val="00CC178E"/>
    <w:rsid w:val="00CC5927"/>
    <w:rsid w:val="00CD02D0"/>
    <w:rsid w:val="00CD1A47"/>
    <w:rsid w:val="00CD4D2F"/>
    <w:rsid w:val="00CD73B6"/>
    <w:rsid w:val="00CE27C3"/>
    <w:rsid w:val="00CE3D44"/>
    <w:rsid w:val="00CE53C0"/>
    <w:rsid w:val="00CE6064"/>
    <w:rsid w:val="00CF43A9"/>
    <w:rsid w:val="00CF4873"/>
    <w:rsid w:val="00CF48DB"/>
    <w:rsid w:val="00D01AA7"/>
    <w:rsid w:val="00D13701"/>
    <w:rsid w:val="00D13820"/>
    <w:rsid w:val="00D13DF8"/>
    <w:rsid w:val="00D141CF"/>
    <w:rsid w:val="00D159D3"/>
    <w:rsid w:val="00D15B77"/>
    <w:rsid w:val="00D21D97"/>
    <w:rsid w:val="00D26714"/>
    <w:rsid w:val="00D32C43"/>
    <w:rsid w:val="00D3330C"/>
    <w:rsid w:val="00D347E5"/>
    <w:rsid w:val="00D3525B"/>
    <w:rsid w:val="00D40109"/>
    <w:rsid w:val="00D40220"/>
    <w:rsid w:val="00D43037"/>
    <w:rsid w:val="00D44B62"/>
    <w:rsid w:val="00D45FD2"/>
    <w:rsid w:val="00D52556"/>
    <w:rsid w:val="00D63EBD"/>
    <w:rsid w:val="00D6479F"/>
    <w:rsid w:val="00D67297"/>
    <w:rsid w:val="00D74860"/>
    <w:rsid w:val="00D80627"/>
    <w:rsid w:val="00D812FF"/>
    <w:rsid w:val="00D92273"/>
    <w:rsid w:val="00D949DC"/>
    <w:rsid w:val="00D9709D"/>
    <w:rsid w:val="00D97A80"/>
    <w:rsid w:val="00DA006C"/>
    <w:rsid w:val="00DA0200"/>
    <w:rsid w:val="00DA5354"/>
    <w:rsid w:val="00DA55B3"/>
    <w:rsid w:val="00DA63A8"/>
    <w:rsid w:val="00DA699F"/>
    <w:rsid w:val="00DA6B2F"/>
    <w:rsid w:val="00DB231E"/>
    <w:rsid w:val="00DC024C"/>
    <w:rsid w:val="00DC0FAB"/>
    <w:rsid w:val="00DC3921"/>
    <w:rsid w:val="00DD06DB"/>
    <w:rsid w:val="00DD11DB"/>
    <w:rsid w:val="00DD2437"/>
    <w:rsid w:val="00DD4622"/>
    <w:rsid w:val="00DD6B18"/>
    <w:rsid w:val="00DD7531"/>
    <w:rsid w:val="00DE17DE"/>
    <w:rsid w:val="00DE5138"/>
    <w:rsid w:val="00DE5B9C"/>
    <w:rsid w:val="00DE5BDD"/>
    <w:rsid w:val="00DF0ECD"/>
    <w:rsid w:val="00E02E6B"/>
    <w:rsid w:val="00E054EC"/>
    <w:rsid w:val="00E0677D"/>
    <w:rsid w:val="00E11B47"/>
    <w:rsid w:val="00E133C3"/>
    <w:rsid w:val="00E14A8A"/>
    <w:rsid w:val="00E15521"/>
    <w:rsid w:val="00E159DF"/>
    <w:rsid w:val="00E22AC1"/>
    <w:rsid w:val="00E312C5"/>
    <w:rsid w:val="00E345B1"/>
    <w:rsid w:val="00E3791E"/>
    <w:rsid w:val="00E37EB4"/>
    <w:rsid w:val="00E416B1"/>
    <w:rsid w:val="00E42185"/>
    <w:rsid w:val="00E453B9"/>
    <w:rsid w:val="00E46452"/>
    <w:rsid w:val="00E50572"/>
    <w:rsid w:val="00E519AF"/>
    <w:rsid w:val="00E52E1A"/>
    <w:rsid w:val="00E57F47"/>
    <w:rsid w:val="00E806E8"/>
    <w:rsid w:val="00E809E5"/>
    <w:rsid w:val="00E8140B"/>
    <w:rsid w:val="00E830B1"/>
    <w:rsid w:val="00E844DF"/>
    <w:rsid w:val="00E8773A"/>
    <w:rsid w:val="00E910A0"/>
    <w:rsid w:val="00E924CD"/>
    <w:rsid w:val="00E92569"/>
    <w:rsid w:val="00E92797"/>
    <w:rsid w:val="00E938B9"/>
    <w:rsid w:val="00E9408D"/>
    <w:rsid w:val="00E94656"/>
    <w:rsid w:val="00E94A94"/>
    <w:rsid w:val="00EA1FCA"/>
    <w:rsid w:val="00EA407B"/>
    <w:rsid w:val="00EA4EC9"/>
    <w:rsid w:val="00EA7D1D"/>
    <w:rsid w:val="00EB3614"/>
    <w:rsid w:val="00EC273D"/>
    <w:rsid w:val="00EC550E"/>
    <w:rsid w:val="00EC5B9B"/>
    <w:rsid w:val="00ED1F31"/>
    <w:rsid w:val="00ED2199"/>
    <w:rsid w:val="00ED25E5"/>
    <w:rsid w:val="00ED58AC"/>
    <w:rsid w:val="00ED74D4"/>
    <w:rsid w:val="00EE41A9"/>
    <w:rsid w:val="00EE5419"/>
    <w:rsid w:val="00EF1BDD"/>
    <w:rsid w:val="00EF627F"/>
    <w:rsid w:val="00F024F5"/>
    <w:rsid w:val="00F03151"/>
    <w:rsid w:val="00F03B29"/>
    <w:rsid w:val="00F06A3D"/>
    <w:rsid w:val="00F1066A"/>
    <w:rsid w:val="00F10DE7"/>
    <w:rsid w:val="00F24190"/>
    <w:rsid w:val="00F2439C"/>
    <w:rsid w:val="00F24631"/>
    <w:rsid w:val="00F2605B"/>
    <w:rsid w:val="00F26DFF"/>
    <w:rsid w:val="00F3096D"/>
    <w:rsid w:val="00F3387D"/>
    <w:rsid w:val="00F37175"/>
    <w:rsid w:val="00F42E6D"/>
    <w:rsid w:val="00F4328C"/>
    <w:rsid w:val="00F4384D"/>
    <w:rsid w:val="00F45149"/>
    <w:rsid w:val="00F46B39"/>
    <w:rsid w:val="00F472CD"/>
    <w:rsid w:val="00F51748"/>
    <w:rsid w:val="00F5303C"/>
    <w:rsid w:val="00F533FA"/>
    <w:rsid w:val="00F55EC8"/>
    <w:rsid w:val="00F56063"/>
    <w:rsid w:val="00F57CA5"/>
    <w:rsid w:val="00F602CF"/>
    <w:rsid w:val="00F64C08"/>
    <w:rsid w:val="00F668B7"/>
    <w:rsid w:val="00F6742F"/>
    <w:rsid w:val="00F677D2"/>
    <w:rsid w:val="00F71F88"/>
    <w:rsid w:val="00F77AF6"/>
    <w:rsid w:val="00F8286B"/>
    <w:rsid w:val="00F83F56"/>
    <w:rsid w:val="00F868AE"/>
    <w:rsid w:val="00FA4547"/>
    <w:rsid w:val="00FB49E9"/>
    <w:rsid w:val="00FB6B01"/>
    <w:rsid w:val="00FB6B79"/>
    <w:rsid w:val="00FC24FE"/>
    <w:rsid w:val="00FD347D"/>
    <w:rsid w:val="00FD6A8C"/>
    <w:rsid w:val="00FD702B"/>
    <w:rsid w:val="00FE27FB"/>
    <w:rsid w:val="00FE51CA"/>
    <w:rsid w:val="00FF0FD7"/>
    <w:rsid w:val="00FF421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53777"/>
  <w15:docId w15:val="{EE6D218E-921B-482B-9889-6F7A44599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5C47"/>
    <w:pPr>
      <w:tabs>
        <w:tab w:val="center" w:pos="4153"/>
        <w:tab w:val="right" w:pos="8306"/>
      </w:tabs>
      <w:spacing w:after="0" w:line="240" w:lineRule="auto"/>
    </w:pPr>
  </w:style>
  <w:style w:type="character" w:customStyle="1" w:styleId="HeaderChar">
    <w:name w:val="Header Char"/>
    <w:basedOn w:val="DefaultParagraphFont"/>
    <w:link w:val="Header"/>
    <w:uiPriority w:val="99"/>
    <w:rsid w:val="00975C47"/>
  </w:style>
  <w:style w:type="paragraph" w:styleId="Footer">
    <w:name w:val="footer"/>
    <w:basedOn w:val="Normal"/>
    <w:link w:val="FooterChar"/>
    <w:uiPriority w:val="99"/>
    <w:unhideWhenUsed/>
    <w:rsid w:val="00975C47"/>
    <w:pPr>
      <w:tabs>
        <w:tab w:val="center" w:pos="4153"/>
        <w:tab w:val="right" w:pos="8306"/>
      </w:tabs>
      <w:spacing w:after="0" w:line="240" w:lineRule="auto"/>
    </w:pPr>
  </w:style>
  <w:style w:type="character" w:customStyle="1" w:styleId="FooterChar">
    <w:name w:val="Footer Char"/>
    <w:basedOn w:val="DefaultParagraphFont"/>
    <w:link w:val="Footer"/>
    <w:uiPriority w:val="99"/>
    <w:rsid w:val="00975C47"/>
  </w:style>
  <w:style w:type="paragraph" w:styleId="ListParagraph">
    <w:name w:val="List Paragraph"/>
    <w:basedOn w:val="Normal"/>
    <w:link w:val="ListParagraphChar"/>
    <w:uiPriority w:val="34"/>
    <w:qFormat/>
    <w:rsid w:val="002A6295"/>
    <w:pPr>
      <w:spacing w:after="200" w:line="276" w:lineRule="auto"/>
      <w:ind w:left="720"/>
      <w:contextualSpacing/>
    </w:pPr>
  </w:style>
  <w:style w:type="character" w:styleId="CommentReference">
    <w:name w:val="annotation reference"/>
    <w:basedOn w:val="DefaultParagraphFont"/>
    <w:unhideWhenUsed/>
    <w:rsid w:val="002A6295"/>
    <w:rPr>
      <w:sz w:val="16"/>
      <w:szCs w:val="16"/>
    </w:rPr>
  </w:style>
  <w:style w:type="paragraph" w:styleId="CommentText">
    <w:name w:val="annotation text"/>
    <w:basedOn w:val="Normal"/>
    <w:link w:val="CommentTextChar"/>
    <w:uiPriority w:val="99"/>
    <w:unhideWhenUsed/>
    <w:rsid w:val="002A6295"/>
    <w:pPr>
      <w:spacing w:after="200" w:line="240" w:lineRule="auto"/>
    </w:pPr>
    <w:rPr>
      <w:sz w:val="20"/>
      <w:szCs w:val="20"/>
    </w:rPr>
  </w:style>
  <w:style w:type="character" w:customStyle="1" w:styleId="CommentTextChar">
    <w:name w:val="Comment Text Char"/>
    <w:basedOn w:val="DefaultParagraphFont"/>
    <w:link w:val="CommentText"/>
    <w:uiPriority w:val="99"/>
    <w:rsid w:val="002A6295"/>
    <w:rPr>
      <w:sz w:val="20"/>
      <w:szCs w:val="20"/>
    </w:rPr>
  </w:style>
  <w:style w:type="character" w:styleId="Hyperlink">
    <w:name w:val="Hyperlink"/>
    <w:basedOn w:val="DefaultParagraphFont"/>
    <w:uiPriority w:val="99"/>
    <w:unhideWhenUsed/>
    <w:rsid w:val="00DD11DB"/>
    <w:rPr>
      <w:color w:val="0563C1" w:themeColor="hyperlink"/>
      <w:u w:val="single"/>
    </w:rPr>
  </w:style>
  <w:style w:type="character" w:customStyle="1" w:styleId="1">
    <w:name w:val="Ανεπίλυτη αναφορά1"/>
    <w:basedOn w:val="DefaultParagraphFont"/>
    <w:uiPriority w:val="99"/>
    <w:semiHidden/>
    <w:unhideWhenUsed/>
    <w:rsid w:val="00DD11DB"/>
    <w:rPr>
      <w:color w:val="605E5C"/>
      <w:shd w:val="clear" w:color="auto" w:fill="E1DFDD"/>
    </w:rPr>
  </w:style>
  <w:style w:type="table" w:styleId="TableGrid">
    <w:name w:val="Table Grid"/>
    <w:basedOn w:val="TableNormal"/>
    <w:uiPriority w:val="39"/>
    <w:rsid w:val="00316FD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04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045A"/>
    <w:rPr>
      <w:rFonts w:ascii="Tahoma" w:hAnsi="Tahoma" w:cs="Tahoma"/>
      <w:sz w:val="16"/>
      <w:szCs w:val="16"/>
    </w:rPr>
  </w:style>
  <w:style w:type="character" w:customStyle="1" w:styleId="Char1">
    <w:name w:val="Κείμενο σχολίου Char1"/>
    <w:uiPriority w:val="99"/>
    <w:semiHidden/>
    <w:locked/>
    <w:rsid w:val="00B72846"/>
    <w:rPr>
      <w:rFonts w:ascii="Arial" w:hAnsi="Arial" w:cs="Times New Roman"/>
      <w:sz w:val="20"/>
      <w:szCs w:val="20"/>
      <w:lang w:val="en-GB" w:eastAsia="en-US"/>
    </w:rPr>
  </w:style>
  <w:style w:type="character" w:customStyle="1" w:styleId="ListParagraphChar">
    <w:name w:val="List Paragraph Char"/>
    <w:link w:val="ListParagraph"/>
    <w:uiPriority w:val="34"/>
    <w:qFormat/>
    <w:locked/>
    <w:rsid w:val="00B72846"/>
  </w:style>
  <w:style w:type="paragraph" w:customStyle="1" w:styleId="Default">
    <w:name w:val="Default"/>
    <w:qFormat/>
    <w:rsid w:val="001625B0"/>
    <w:pPr>
      <w:autoSpaceDE w:val="0"/>
      <w:autoSpaceDN w:val="0"/>
      <w:adjustRightInd w:val="0"/>
      <w:spacing w:after="0" w:line="240" w:lineRule="auto"/>
    </w:pPr>
    <w:rPr>
      <w:rFonts w:ascii="Arial" w:eastAsia="Times New Roman" w:hAnsi="Arial" w:cs="Arial"/>
      <w:color w:val="000000"/>
      <w:sz w:val="24"/>
      <w:szCs w:val="24"/>
      <w:lang w:eastAsia="el-GR"/>
    </w:rPr>
  </w:style>
  <w:style w:type="paragraph" w:styleId="CommentSubject">
    <w:name w:val="annotation subject"/>
    <w:basedOn w:val="CommentText"/>
    <w:next w:val="CommentText"/>
    <w:link w:val="CommentSubjectChar"/>
    <w:uiPriority w:val="99"/>
    <w:semiHidden/>
    <w:unhideWhenUsed/>
    <w:rsid w:val="002C64DD"/>
    <w:pPr>
      <w:spacing w:after="160"/>
    </w:pPr>
    <w:rPr>
      <w:b/>
      <w:bCs/>
    </w:rPr>
  </w:style>
  <w:style w:type="character" w:customStyle="1" w:styleId="CommentSubjectChar">
    <w:name w:val="Comment Subject Char"/>
    <w:basedOn w:val="CommentTextChar"/>
    <w:link w:val="CommentSubject"/>
    <w:uiPriority w:val="99"/>
    <w:semiHidden/>
    <w:rsid w:val="002C64DD"/>
    <w:rPr>
      <w:b/>
      <w:bCs/>
      <w:sz w:val="20"/>
      <w:szCs w:val="20"/>
    </w:rPr>
  </w:style>
  <w:style w:type="character" w:styleId="UnresolvedMention">
    <w:name w:val="Unresolved Mention"/>
    <w:basedOn w:val="DefaultParagraphFont"/>
    <w:uiPriority w:val="99"/>
    <w:semiHidden/>
    <w:unhideWhenUsed/>
    <w:rsid w:val="00FD6A8C"/>
    <w:rPr>
      <w:color w:val="605E5C"/>
      <w:shd w:val="clear" w:color="auto" w:fill="E1DFDD"/>
    </w:rPr>
  </w:style>
  <w:style w:type="paragraph" w:styleId="FootnoteText">
    <w:name w:val="footnote text"/>
    <w:basedOn w:val="Normal"/>
    <w:link w:val="FootnoteTextChar"/>
    <w:uiPriority w:val="99"/>
    <w:semiHidden/>
    <w:unhideWhenUsed/>
    <w:rsid w:val="002A18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1825"/>
    <w:rPr>
      <w:sz w:val="20"/>
      <w:szCs w:val="20"/>
    </w:rPr>
  </w:style>
  <w:style w:type="character" w:styleId="FootnoteReference">
    <w:name w:val="footnote reference"/>
    <w:basedOn w:val="DefaultParagraphFont"/>
    <w:uiPriority w:val="99"/>
    <w:unhideWhenUsed/>
    <w:rsid w:val="002A1825"/>
    <w:rPr>
      <w:vertAlign w:val="superscript"/>
    </w:rPr>
  </w:style>
  <w:style w:type="table" w:customStyle="1" w:styleId="TableGrid1">
    <w:name w:val="Table Grid1"/>
    <w:basedOn w:val="TableNormal"/>
    <w:next w:val="TableGrid"/>
    <w:uiPriority w:val="39"/>
    <w:rsid w:val="002A182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16544"/>
    <w:pPr>
      <w:spacing w:after="0" w:line="240" w:lineRule="auto"/>
      <w:ind w:left="284" w:firstLine="284"/>
      <w:jc w:val="both"/>
    </w:pPr>
    <w:rPr>
      <w:rFonts w:eastAsia="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rsid w:val="004B5BC6"/>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4B5BC6"/>
    <w:pPr>
      <w:spacing w:after="0" w:line="240" w:lineRule="auto"/>
    </w:pPr>
    <w:rPr>
      <w:rFonts w:ascii="Times New Roman" w:eastAsia="Times New Roman" w:hAnsi="Times New Roman" w:cs="Times New Roman"/>
      <w:sz w:val="20"/>
      <w:szCs w:val="20"/>
      <w:lang w:eastAsia="el-GR"/>
    </w:rPr>
  </w:style>
  <w:style w:type="character" w:customStyle="1" w:styleId="EndnoteTextChar">
    <w:name w:val="Endnote Text Char"/>
    <w:basedOn w:val="DefaultParagraphFont"/>
    <w:link w:val="EndnoteText"/>
    <w:uiPriority w:val="99"/>
    <w:rsid w:val="004B5BC6"/>
    <w:rPr>
      <w:rFonts w:ascii="Times New Roman" w:eastAsia="Times New Roman" w:hAnsi="Times New Roman" w:cs="Times New Roman"/>
      <w:sz w:val="20"/>
      <w:szCs w:val="20"/>
      <w:lang w:eastAsia="el-GR"/>
    </w:rPr>
  </w:style>
  <w:style w:type="character" w:styleId="EndnoteReference">
    <w:name w:val="endnote reference"/>
    <w:uiPriority w:val="99"/>
    <w:semiHidden/>
    <w:unhideWhenUsed/>
    <w:rsid w:val="004B5BC6"/>
    <w:rPr>
      <w:sz w:val="24"/>
      <w:szCs w:val="24"/>
      <w:vertAlign w:val="superscript"/>
      <w:lang w:val="en-GB" w:eastAsia="en-GB" w:bidi="ar-SA"/>
    </w:rPr>
  </w:style>
  <w:style w:type="table" w:customStyle="1" w:styleId="10">
    <w:name w:val="Πλέγμα πίνακα1"/>
    <w:basedOn w:val="TableNormal"/>
    <w:next w:val="TableGrid"/>
    <w:uiPriority w:val="59"/>
    <w:rsid w:val="004B5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D0D8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85553E"/>
    <w:pPr>
      <w:spacing w:after="0" w:line="240" w:lineRule="auto"/>
    </w:pPr>
    <w:rPr>
      <w:rFonts w:ascii="Calibri" w:eastAsia="Calibri" w:hAnsi="Calibri" w:cs="Times New Roman"/>
      <w:kern w:val="2"/>
      <w:szCs w:val="21"/>
    </w:rPr>
  </w:style>
  <w:style w:type="character" w:customStyle="1" w:styleId="PlainTextChar">
    <w:name w:val="Plain Text Char"/>
    <w:basedOn w:val="DefaultParagraphFont"/>
    <w:link w:val="PlainText"/>
    <w:uiPriority w:val="99"/>
    <w:rsid w:val="0085553E"/>
    <w:rPr>
      <w:rFonts w:ascii="Calibri" w:eastAsia="Calibri" w:hAnsi="Calibri" w:cs="Times New Roman"/>
      <w:kern w:val="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07509">
      <w:bodyDiv w:val="1"/>
      <w:marLeft w:val="0"/>
      <w:marRight w:val="0"/>
      <w:marTop w:val="0"/>
      <w:marBottom w:val="0"/>
      <w:divBdr>
        <w:top w:val="none" w:sz="0" w:space="0" w:color="auto"/>
        <w:left w:val="none" w:sz="0" w:space="0" w:color="auto"/>
        <w:bottom w:val="none" w:sz="0" w:space="0" w:color="auto"/>
        <w:right w:val="none" w:sz="0" w:space="0" w:color="auto"/>
      </w:divBdr>
    </w:div>
    <w:div w:id="261883190">
      <w:bodyDiv w:val="1"/>
      <w:marLeft w:val="0"/>
      <w:marRight w:val="0"/>
      <w:marTop w:val="0"/>
      <w:marBottom w:val="0"/>
      <w:divBdr>
        <w:top w:val="none" w:sz="0" w:space="0" w:color="auto"/>
        <w:left w:val="none" w:sz="0" w:space="0" w:color="auto"/>
        <w:bottom w:val="none" w:sz="0" w:space="0" w:color="auto"/>
        <w:right w:val="none" w:sz="0" w:space="0" w:color="auto"/>
      </w:divBdr>
    </w:div>
    <w:div w:id="285744091">
      <w:bodyDiv w:val="1"/>
      <w:marLeft w:val="0"/>
      <w:marRight w:val="0"/>
      <w:marTop w:val="0"/>
      <w:marBottom w:val="0"/>
      <w:divBdr>
        <w:top w:val="none" w:sz="0" w:space="0" w:color="auto"/>
        <w:left w:val="none" w:sz="0" w:space="0" w:color="auto"/>
        <w:bottom w:val="none" w:sz="0" w:space="0" w:color="auto"/>
        <w:right w:val="none" w:sz="0" w:space="0" w:color="auto"/>
      </w:divBdr>
    </w:div>
    <w:div w:id="538279295">
      <w:bodyDiv w:val="1"/>
      <w:marLeft w:val="0"/>
      <w:marRight w:val="0"/>
      <w:marTop w:val="0"/>
      <w:marBottom w:val="0"/>
      <w:divBdr>
        <w:top w:val="none" w:sz="0" w:space="0" w:color="auto"/>
        <w:left w:val="none" w:sz="0" w:space="0" w:color="auto"/>
        <w:bottom w:val="none" w:sz="0" w:space="0" w:color="auto"/>
        <w:right w:val="none" w:sz="0" w:space="0" w:color="auto"/>
      </w:divBdr>
    </w:div>
    <w:div w:id="678700646">
      <w:bodyDiv w:val="1"/>
      <w:marLeft w:val="0"/>
      <w:marRight w:val="0"/>
      <w:marTop w:val="0"/>
      <w:marBottom w:val="0"/>
      <w:divBdr>
        <w:top w:val="none" w:sz="0" w:space="0" w:color="auto"/>
        <w:left w:val="none" w:sz="0" w:space="0" w:color="auto"/>
        <w:bottom w:val="none" w:sz="0" w:space="0" w:color="auto"/>
        <w:right w:val="none" w:sz="0" w:space="0" w:color="auto"/>
      </w:divBdr>
    </w:div>
    <w:div w:id="876939395">
      <w:bodyDiv w:val="1"/>
      <w:marLeft w:val="0"/>
      <w:marRight w:val="0"/>
      <w:marTop w:val="0"/>
      <w:marBottom w:val="0"/>
      <w:divBdr>
        <w:top w:val="none" w:sz="0" w:space="0" w:color="auto"/>
        <w:left w:val="none" w:sz="0" w:space="0" w:color="auto"/>
        <w:bottom w:val="none" w:sz="0" w:space="0" w:color="auto"/>
        <w:right w:val="none" w:sz="0" w:space="0" w:color="auto"/>
      </w:divBdr>
    </w:div>
    <w:div w:id="974679352">
      <w:bodyDiv w:val="1"/>
      <w:marLeft w:val="0"/>
      <w:marRight w:val="0"/>
      <w:marTop w:val="0"/>
      <w:marBottom w:val="0"/>
      <w:divBdr>
        <w:top w:val="none" w:sz="0" w:space="0" w:color="auto"/>
        <w:left w:val="none" w:sz="0" w:space="0" w:color="auto"/>
        <w:bottom w:val="none" w:sz="0" w:space="0" w:color="auto"/>
        <w:right w:val="none" w:sz="0" w:space="0" w:color="auto"/>
      </w:divBdr>
    </w:div>
    <w:div w:id="1000353475">
      <w:bodyDiv w:val="1"/>
      <w:marLeft w:val="0"/>
      <w:marRight w:val="0"/>
      <w:marTop w:val="0"/>
      <w:marBottom w:val="0"/>
      <w:divBdr>
        <w:top w:val="none" w:sz="0" w:space="0" w:color="auto"/>
        <w:left w:val="none" w:sz="0" w:space="0" w:color="auto"/>
        <w:bottom w:val="none" w:sz="0" w:space="0" w:color="auto"/>
        <w:right w:val="none" w:sz="0" w:space="0" w:color="auto"/>
      </w:divBdr>
    </w:div>
    <w:div w:id="1056319350">
      <w:bodyDiv w:val="1"/>
      <w:marLeft w:val="0"/>
      <w:marRight w:val="0"/>
      <w:marTop w:val="0"/>
      <w:marBottom w:val="0"/>
      <w:divBdr>
        <w:top w:val="none" w:sz="0" w:space="0" w:color="auto"/>
        <w:left w:val="none" w:sz="0" w:space="0" w:color="auto"/>
        <w:bottom w:val="none" w:sz="0" w:space="0" w:color="auto"/>
        <w:right w:val="none" w:sz="0" w:space="0" w:color="auto"/>
      </w:divBdr>
    </w:div>
    <w:div w:id="1260486173">
      <w:bodyDiv w:val="1"/>
      <w:marLeft w:val="0"/>
      <w:marRight w:val="0"/>
      <w:marTop w:val="0"/>
      <w:marBottom w:val="0"/>
      <w:divBdr>
        <w:top w:val="none" w:sz="0" w:space="0" w:color="auto"/>
        <w:left w:val="none" w:sz="0" w:space="0" w:color="auto"/>
        <w:bottom w:val="none" w:sz="0" w:space="0" w:color="auto"/>
        <w:right w:val="none" w:sz="0" w:space="0" w:color="auto"/>
      </w:divBdr>
    </w:div>
    <w:div w:id="1471826168">
      <w:bodyDiv w:val="1"/>
      <w:marLeft w:val="0"/>
      <w:marRight w:val="0"/>
      <w:marTop w:val="0"/>
      <w:marBottom w:val="0"/>
      <w:divBdr>
        <w:top w:val="none" w:sz="0" w:space="0" w:color="auto"/>
        <w:left w:val="none" w:sz="0" w:space="0" w:color="auto"/>
        <w:bottom w:val="none" w:sz="0" w:space="0" w:color="auto"/>
        <w:right w:val="none" w:sz="0" w:space="0" w:color="auto"/>
      </w:divBdr>
    </w:div>
    <w:div w:id="1676372981">
      <w:bodyDiv w:val="1"/>
      <w:marLeft w:val="0"/>
      <w:marRight w:val="0"/>
      <w:marTop w:val="0"/>
      <w:marBottom w:val="0"/>
      <w:divBdr>
        <w:top w:val="none" w:sz="0" w:space="0" w:color="auto"/>
        <w:left w:val="none" w:sz="0" w:space="0" w:color="auto"/>
        <w:bottom w:val="none" w:sz="0" w:space="0" w:color="auto"/>
        <w:right w:val="none" w:sz="0" w:space="0" w:color="auto"/>
      </w:divBdr>
    </w:div>
    <w:div w:id="1728651184">
      <w:bodyDiv w:val="1"/>
      <w:marLeft w:val="0"/>
      <w:marRight w:val="0"/>
      <w:marTop w:val="0"/>
      <w:marBottom w:val="0"/>
      <w:divBdr>
        <w:top w:val="none" w:sz="0" w:space="0" w:color="auto"/>
        <w:left w:val="none" w:sz="0" w:space="0" w:color="auto"/>
        <w:bottom w:val="none" w:sz="0" w:space="0" w:color="auto"/>
        <w:right w:val="none" w:sz="0" w:space="0" w:color="auto"/>
      </w:divBdr>
    </w:div>
    <w:div w:id="1845052895">
      <w:bodyDiv w:val="1"/>
      <w:marLeft w:val="0"/>
      <w:marRight w:val="0"/>
      <w:marTop w:val="0"/>
      <w:marBottom w:val="0"/>
      <w:divBdr>
        <w:top w:val="none" w:sz="0" w:space="0" w:color="auto"/>
        <w:left w:val="none" w:sz="0" w:space="0" w:color="auto"/>
        <w:bottom w:val="none" w:sz="0" w:space="0" w:color="auto"/>
        <w:right w:val="none" w:sz="0" w:space="0" w:color="auto"/>
      </w:divBdr>
    </w:div>
    <w:div w:id="1862548390">
      <w:bodyDiv w:val="1"/>
      <w:marLeft w:val="0"/>
      <w:marRight w:val="0"/>
      <w:marTop w:val="0"/>
      <w:marBottom w:val="0"/>
      <w:divBdr>
        <w:top w:val="none" w:sz="0" w:space="0" w:color="auto"/>
        <w:left w:val="none" w:sz="0" w:space="0" w:color="auto"/>
        <w:bottom w:val="none" w:sz="0" w:space="0" w:color="auto"/>
        <w:right w:val="none" w:sz="0" w:space="0" w:color="auto"/>
      </w:divBdr>
    </w:div>
    <w:div w:id="196477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endnotes.xml.rels><?xml version="1.0" encoding="UTF-8" standalone="yes"?>
<Relationships xmlns="http://schemas.openxmlformats.org/package/2006/relationships"><Relationship Id="rId1" Type="http://schemas.openxmlformats.org/officeDocument/2006/relationships/hyperlink" Target="https://eur-lex.europa.eu/legal-content/EL/TXT/HTML/?uri=OJ:L_202302831&amp;qid=1703674493315"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2251B-F274-481A-8F4C-FEA87234E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2096</Words>
  <Characters>11952</Characters>
  <Application>Microsoft Office Word</Application>
  <DocSecurity>0</DocSecurity>
  <Lines>99</Lines>
  <Paragraphs>28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Christos Kouroupis</dc:creator>
  <cp:lastModifiedBy>Vassiliki Fragkaki</cp:lastModifiedBy>
  <cp:revision>2</cp:revision>
  <dcterms:created xsi:type="dcterms:W3CDTF">2026-02-02T10:37:00Z</dcterms:created>
  <dcterms:modified xsi:type="dcterms:W3CDTF">2026-02-02T10:37:00Z</dcterms:modified>
</cp:coreProperties>
</file>